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07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8"/>
        <w:gridCol w:w="4051"/>
      </w:tblGrid>
      <w:tr w:rsidR="008E6E07" w:rsidRPr="00C866F8" w14:paraId="0B140CCC" w14:textId="77777777" w:rsidTr="00065904">
        <w:trPr>
          <w:trHeight w:val="672"/>
          <w:jc w:val="center"/>
        </w:trPr>
        <w:tc>
          <w:tcPr>
            <w:tcW w:w="3022" w:type="pct"/>
          </w:tcPr>
          <w:p w14:paraId="3D720F31" w14:textId="77777777" w:rsidR="008E6E07" w:rsidRPr="00C866F8" w:rsidRDefault="008E6E07" w:rsidP="00C866F8">
            <w:pPr>
              <w:pStyle w:val="ListParagraph"/>
              <w:spacing w:line="276" w:lineRule="auto"/>
              <w:ind w:left="0"/>
              <w:rPr>
                <w:rFonts w:cs="Times New Roman"/>
                <w:szCs w:val="26"/>
              </w:rPr>
            </w:pPr>
            <w:r w:rsidRPr="00C866F8">
              <w:rPr>
                <w:rFonts w:cs="Times New Roman"/>
                <w:szCs w:val="26"/>
              </w:rPr>
              <w:t>SỞ GIÁO DỤC VÀ ĐẠO TẠO TP HỒ CHÍ MINH</w:t>
            </w:r>
          </w:p>
          <w:tbl>
            <w:tblPr>
              <w:tblStyle w:val="TableGrid"/>
              <w:tblpPr w:leftFromText="180" w:rightFromText="180" w:vertAnchor="text" w:horzAnchor="margin" w:tblpY="901"/>
              <w:tblW w:w="0" w:type="auto"/>
              <w:tblLook w:val="04A0" w:firstRow="1" w:lastRow="0" w:firstColumn="1" w:lastColumn="0" w:noHBand="0" w:noVBand="1"/>
            </w:tblPr>
            <w:tblGrid>
              <w:gridCol w:w="2405"/>
            </w:tblGrid>
            <w:tr w:rsidR="00065904" w:rsidRPr="00C866F8" w14:paraId="7DAFADDA" w14:textId="77777777" w:rsidTr="00065904">
              <w:tc>
                <w:tcPr>
                  <w:tcW w:w="2405" w:type="dxa"/>
                </w:tcPr>
                <w:p w14:paraId="0D7286F2" w14:textId="77777777" w:rsidR="00065904" w:rsidRPr="00C866F8" w:rsidRDefault="00065904" w:rsidP="00065904">
                  <w:pPr>
                    <w:spacing w:line="276" w:lineRule="auto"/>
                    <w:jc w:val="both"/>
                    <w:rPr>
                      <w:rFonts w:ascii="Times New Roman" w:eastAsia="Times New Roman" w:hAnsi="Times New Roman" w:cs="Times New Roman"/>
                      <w:b/>
                      <w:sz w:val="26"/>
                      <w:szCs w:val="26"/>
                      <w:lang w:val="pt-BR"/>
                    </w:rPr>
                  </w:pPr>
                  <w:r w:rsidRPr="00C866F8">
                    <w:rPr>
                      <w:rFonts w:ascii="Times New Roman" w:eastAsia="Times New Roman" w:hAnsi="Times New Roman" w:cs="Times New Roman"/>
                      <w:b/>
                      <w:sz w:val="26"/>
                      <w:szCs w:val="26"/>
                      <w:lang w:val="pt-BR"/>
                    </w:rPr>
                    <w:t>ĐỀ CHÍNH THỨC</w:t>
                  </w:r>
                </w:p>
              </w:tc>
            </w:tr>
          </w:tbl>
          <w:p w14:paraId="5BBDA7DC" w14:textId="77777777" w:rsidR="008E6E07" w:rsidRPr="00C866F8" w:rsidRDefault="008E6E07" w:rsidP="00C866F8">
            <w:pPr>
              <w:pStyle w:val="ListParagraph"/>
              <w:spacing w:line="276" w:lineRule="auto"/>
              <w:ind w:left="0"/>
              <w:rPr>
                <w:rFonts w:eastAsia="Times New Roman" w:cs="Times New Roman"/>
                <w:bCs/>
                <w:szCs w:val="26"/>
              </w:rPr>
            </w:pPr>
            <w:r w:rsidRPr="00C866F8">
              <w:rPr>
                <w:rFonts w:cs="Times New Roman"/>
                <w:b/>
                <w:bCs/>
                <w:szCs w:val="26"/>
              </w:rPr>
              <w:t>TRƯỜNG THCS TƯƠNG BÌNH HIỆP</w:t>
            </w:r>
          </w:p>
        </w:tc>
        <w:tc>
          <w:tcPr>
            <w:tcW w:w="1978" w:type="pct"/>
          </w:tcPr>
          <w:p w14:paraId="7077AEEF" w14:textId="77777777" w:rsidR="008E6E07" w:rsidRPr="00C866F8" w:rsidRDefault="008E6E07" w:rsidP="00C866F8">
            <w:pPr>
              <w:spacing w:line="276" w:lineRule="auto"/>
              <w:contextualSpacing/>
              <w:rPr>
                <w:rFonts w:ascii="Times New Roman" w:hAnsi="Times New Roman" w:cs="Times New Roman"/>
                <w:b/>
                <w:bCs/>
                <w:sz w:val="26"/>
                <w:szCs w:val="26"/>
              </w:rPr>
            </w:pPr>
            <w:r w:rsidRPr="00C866F8">
              <w:rPr>
                <w:rFonts w:ascii="Times New Roman" w:hAnsi="Times New Roman" w:cs="Times New Roman"/>
                <w:b/>
                <w:bCs/>
                <w:sz w:val="26"/>
                <w:szCs w:val="26"/>
              </w:rPr>
              <w:t>KIỂM TRA CUỐI HỌC KỲ I</w:t>
            </w:r>
          </w:p>
          <w:p w14:paraId="3A7F0B86" w14:textId="77777777" w:rsidR="008E6E07" w:rsidRPr="00C866F8" w:rsidRDefault="008E6E07" w:rsidP="00C866F8">
            <w:pPr>
              <w:spacing w:line="276" w:lineRule="auto"/>
              <w:contextualSpacing/>
              <w:rPr>
                <w:rFonts w:ascii="Times New Roman" w:hAnsi="Times New Roman" w:cs="Times New Roman"/>
                <w:b/>
                <w:bCs/>
                <w:sz w:val="26"/>
                <w:szCs w:val="26"/>
              </w:rPr>
            </w:pPr>
            <w:r w:rsidRPr="00C866F8">
              <w:rPr>
                <w:rFonts w:ascii="Times New Roman" w:hAnsi="Times New Roman" w:cs="Times New Roman"/>
                <w:b/>
                <w:bCs/>
                <w:sz w:val="26"/>
                <w:szCs w:val="26"/>
              </w:rPr>
              <w:t>NĂM HỌC 2025 - 2026                                                       MÔN: LỊCH SỬ VÀ ĐỊA LÍ 7</w:t>
            </w:r>
          </w:p>
          <w:p w14:paraId="36E9E188" w14:textId="77777777" w:rsidR="008E6E07" w:rsidRPr="00C866F8" w:rsidRDefault="008E6E07" w:rsidP="00C866F8">
            <w:pPr>
              <w:spacing w:line="276" w:lineRule="auto"/>
              <w:contextualSpacing/>
              <w:rPr>
                <w:rFonts w:ascii="Times New Roman" w:hAnsi="Times New Roman" w:cs="Times New Roman"/>
                <w:b/>
                <w:bCs/>
                <w:sz w:val="26"/>
                <w:szCs w:val="26"/>
              </w:rPr>
            </w:pPr>
            <w:r w:rsidRPr="00C866F8">
              <w:rPr>
                <w:rFonts w:ascii="Times New Roman" w:hAnsi="Times New Roman" w:cs="Times New Roman"/>
                <w:b/>
                <w:bCs/>
                <w:sz w:val="26"/>
                <w:szCs w:val="26"/>
              </w:rPr>
              <w:t>Thời gian: 60 phút</w:t>
            </w:r>
          </w:p>
          <w:p w14:paraId="457DEDAE" w14:textId="77777777" w:rsidR="008E6E07" w:rsidRPr="00C866F8" w:rsidRDefault="008E6E07" w:rsidP="00C866F8">
            <w:pPr>
              <w:spacing w:line="276" w:lineRule="auto"/>
              <w:contextualSpacing/>
              <w:rPr>
                <w:rFonts w:ascii="Times New Roman" w:eastAsia="Times New Roman" w:hAnsi="Times New Roman" w:cs="Times New Roman"/>
                <w:bCs/>
                <w:sz w:val="26"/>
                <w:szCs w:val="26"/>
              </w:rPr>
            </w:pPr>
          </w:p>
        </w:tc>
      </w:tr>
    </w:tbl>
    <w:p w14:paraId="418AD565" w14:textId="3888FA1C" w:rsidR="008E6E07" w:rsidRPr="00C866F8" w:rsidRDefault="00065904" w:rsidP="00C866F8">
      <w:pPr>
        <w:shd w:val="clear" w:color="auto" w:fill="FFFFFF"/>
        <w:spacing w:after="0" w:line="276" w:lineRule="auto"/>
        <w:jc w:val="both"/>
        <w:rPr>
          <w:rFonts w:ascii="Times New Roman" w:hAnsi="Times New Roman" w:cs="Times New Roman"/>
          <w:sz w:val="26"/>
          <w:szCs w:val="26"/>
        </w:rPr>
      </w:pPr>
      <w:r w:rsidRPr="00C866F8">
        <w:rPr>
          <w:rFonts w:ascii="Times New Roman" w:hAnsi="Times New Roman" w:cs="Times New Roman"/>
          <w:b/>
          <w:sz w:val="26"/>
          <w:szCs w:val="26"/>
        </w:rPr>
        <w:t xml:space="preserve">PHẦN I. </w:t>
      </w:r>
      <w:r w:rsidRPr="00065904">
        <w:rPr>
          <w:rFonts w:ascii="Times New Roman" w:hAnsi="Times New Roman" w:cs="Times New Roman"/>
          <w:b/>
          <w:bCs/>
          <w:iCs/>
          <w:sz w:val="26"/>
          <w:szCs w:val="26"/>
        </w:rPr>
        <w:t>(4 ĐIỂM)</w:t>
      </w:r>
      <w:r w:rsidRPr="00C866F8">
        <w:rPr>
          <w:rFonts w:ascii="Times New Roman" w:hAnsi="Times New Roman" w:cs="Times New Roman"/>
          <w:b/>
          <w:sz w:val="26"/>
          <w:szCs w:val="26"/>
        </w:rPr>
        <w:t xml:space="preserve"> CÂU TRẮC NGHIỆM NHIỀU PHƯƠNG ÁN LỰA CHỌN.</w:t>
      </w:r>
      <w:r w:rsidRPr="00C866F8">
        <w:rPr>
          <w:rFonts w:ascii="Times New Roman" w:hAnsi="Times New Roman" w:cs="Times New Roman"/>
          <w:sz w:val="26"/>
          <w:szCs w:val="26"/>
        </w:rPr>
        <w:t xml:space="preserve"> </w:t>
      </w:r>
    </w:p>
    <w:p w14:paraId="3120A0B2" w14:textId="47451D88" w:rsidR="008E6E07" w:rsidRPr="00C866F8" w:rsidRDefault="008E6E07" w:rsidP="00C866F8">
      <w:pPr>
        <w:shd w:val="clear" w:color="auto" w:fill="FFFFFF"/>
        <w:spacing w:after="0" w:line="276" w:lineRule="auto"/>
        <w:jc w:val="both"/>
        <w:rPr>
          <w:rFonts w:ascii="Times New Roman" w:hAnsi="Times New Roman" w:cs="Times New Roman"/>
          <w:sz w:val="26"/>
          <w:szCs w:val="26"/>
        </w:rPr>
      </w:pPr>
      <w:r w:rsidRPr="00C866F8">
        <w:rPr>
          <w:rFonts w:ascii="Times New Roman" w:hAnsi="Times New Roman" w:cs="Times New Roman"/>
          <w:sz w:val="26"/>
          <w:szCs w:val="26"/>
        </w:rPr>
        <w:t>Học sinh trả lời từ câu 1 đến câu 16. Mỗi câu hỏi học sinh chỉ chọn một phương án.</w:t>
      </w:r>
    </w:p>
    <w:p w14:paraId="4BC19D49"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1. Dưới thời vương triều Hồi giáo Đê – li tầng lớp nào được xem là đẳng cấp cao nhất?</w:t>
      </w:r>
    </w:p>
    <w:p w14:paraId="5DBBE471"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A. Hồi giáo.</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B. Bà La Môn.</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C. Vệ Xá.</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D. Sát Đế Lị.</w:t>
      </w:r>
    </w:p>
    <w:p w14:paraId="0C37A49C"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b/>
          <w:bCs/>
          <w:sz w:val="26"/>
          <w:szCs w:val="26"/>
          <w:lang w:val="fr-FR"/>
        </w:rPr>
        <w:t>Câu 2. Ai đã lập nên vương triều Hồi giáo Đê - li?</w:t>
      </w:r>
    </w:p>
    <w:p w14:paraId="4DB2BB2E"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A. Người Hồi giáo gốc Thổ Nhĩ Kỳ.</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B. Người Ấn Độ.</w:t>
      </w:r>
    </w:p>
    <w:p w14:paraId="5CC3AAA0"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lang w:val="fr-FR"/>
        </w:rPr>
        <w:t>C. Người Mông Cổ.</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rPr>
        <w:t>D. Người Trung Quốc.</w:t>
      </w:r>
    </w:p>
    <w:p w14:paraId="5975B0F0"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3. Lãnh thổ Ấn Độ thuộc khu vực nào?</w:t>
      </w:r>
    </w:p>
    <w:p w14:paraId="1311C7D9" w14:textId="2B8317A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Đông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B. Bắc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C. Tây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D. Nam Á.</w:t>
      </w:r>
    </w:p>
    <w:p w14:paraId="2C2C8F73"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4. Xã hội phong kiến Ấn Độ tồn tại chế độ gì?</w:t>
      </w:r>
    </w:p>
    <w:p w14:paraId="4487EA6C" w14:textId="186D131E"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Chiếm nô.</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B. Bình đẳng.</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C. Đẳng cấp.</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D. Giàu - nghèo.</w:t>
      </w:r>
    </w:p>
    <w:p w14:paraId="2D38FB31"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5. Ai đã lập nên vương triều Hồi giáo Mô - gôn?</w:t>
      </w:r>
    </w:p>
    <w:p w14:paraId="44A894F9" w14:textId="67252E46"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Người Ba Tư.</w:t>
      </w:r>
      <w:r w:rsidRPr="00C866F8">
        <w:rPr>
          <w:rFonts w:ascii="Times New Roman" w:eastAsia="Times New Roman" w:hAnsi="Times New Roman" w:cs="Times New Roman"/>
          <w:sz w:val="26"/>
          <w:szCs w:val="26"/>
        </w:rPr>
        <w:tab/>
        <w:t>B. Người Ấn Độ.</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C. Người Mông Cổ.</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 xml:space="preserve">    </w:t>
      </w:r>
      <w:r w:rsidRPr="00C866F8">
        <w:rPr>
          <w:rFonts w:ascii="Times New Roman" w:eastAsia="Times New Roman" w:hAnsi="Times New Roman" w:cs="Times New Roman"/>
          <w:sz w:val="26"/>
          <w:szCs w:val="26"/>
        </w:rPr>
        <w:t>D. Người Hồi Giáo.</w:t>
      </w:r>
    </w:p>
    <w:p w14:paraId="1267E010"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6. Vị vua kiệt xuất dưới thời đế quốc Mô – gôn là ai?</w:t>
      </w:r>
    </w:p>
    <w:p w14:paraId="72CE2B51" w14:textId="4896B44B" w:rsidR="008E6E07" w:rsidRPr="00C866F8" w:rsidRDefault="00065904" w:rsidP="00C866F8">
      <w:pPr>
        <w:shd w:val="clear" w:color="auto" w:fill="FFFFFF"/>
        <w:spacing w:after="0" w:line="276"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A. A – cơ – ba.</w:t>
      </w:r>
      <w:r>
        <w:rPr>
          <w:rFonts w:ascii="Times New Roman" w:eastAsia="Times New Roman" w:hAnsi="Times New Roman" w:cs="Times New Roman"/>
          <w:sz w:val="26"/>
          <w:szCs w:val="26"/>
          <w:lang w:val="fr-FR"/>
        </w:rPr>
        <w:tab/>
      </w:r>
      <w:r w:rsidR="008E6E07" w:rsidRPr="00C866F8">
        <w:rPr>
          <w:rFonts w:ascii="Times New Roman" w:eastAsia="Times New Roman" w:hAnsi="Times New Roman" w:cs="Times New Roman"/>
          <w:sz w:val="26"/>
          <w:szCs w:val="26"/>
          <w:lang w:val="fr-FR"/>
        </w:rPr>
        <w:t>B. Tun – si – đa – xơ.</w:t>
      </w:r>
      <w:r>
        <w:rPr>
          <w:rFonts w:ascii="Times New Roman" w:eastAsia="Times New Roman" w:hAnsi="Times New Roman" w:cs="Times New Roman"/>
          <w:sz w:val="26"/>
          <w:szCs w:val="26"/>
          <w:lang w:val="fr-FR"/>
        </w:rPr>
        <w:tab/>
        <w:t>C. Ra - ma.</w:t>
      </w:r>
      <w:r>
        <w:rPr>
          <w:rFonts w:ascii="Times New Roman" w:eastAsia="Times New Roman" w:hAnsi="Times New Roman" w:cs="Times New Roman"/>
          <w:sz w:val="26"/>
          <w:szCs w:val="26"/>
          <w:lang w:val="fr-FR"/>
        </w:rPr>
        <w:tab/>
      </w:r>
      <w:r>
        <w:rPr>
          <w:rFonts w:ascii="Times New Roman" w:eastAsia="Times New Roman" w:hAnsi="Times New Roman" w:cs="Times New Roman"/>
          <w:sz w:val="26"/>
          <w:szCs w:val="26"/>
          <w:lang w:val="fr-FR"/>
        </w:rPr>
        <w:tab/>
      </w:r>
      <w:r w:rsidR="008E6E07" w:rsidRPr="00C866F8">
        <w:rPr>
          <w:rFonts w:ascii="Times New Roman" w:eastAsia="Times New Roman" w:hAnsi="Times New Roman" w:cs="Times New Roman"/>
          <w:sz w:val="26"/>
          <w:szCs w:val="26"/>
          <w:lang w:val="fr-FR"/>
        </w:rPr>
        <w:t>D. A – ga.</w:t>
      </w:r>
    </w:p>
    <w:p w14:paraId="6A60BC8F"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b/>
          <w:bCs/>
          <w:sz w:val="26"/>
          <w:szCs w:val="26"/>
          <w:lang w:val="fr-FR"/>
        </w:rPr>
        <w:t>Câu 7. Tôn giáo chính của Ấn Độ dưới thời Gúp - ta là?</w:t>
      </w:r>
    </w:p>
    <w:p w14:paraId="1C2E96CA"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Phật giáo.</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B. Đạo Hin - đu.</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C. Hồi giáo.</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D. Thiên Chúa giáo.</w:t>
      </w:r>
    </w:p>
    <w:p w14:paraId="425B78E2"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8. Đâu là một phát hiện quan trọng của người Ấn Độ trong lĩnh vực thiên văn học thời Giúp - ta?</w:t>
      </w:r>
    </w:p>
    <w:p w14:paraId="4A39441A" w14:textId="391E42D9"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Mặt trăng xoay quanh Trái Đất.</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B. Mặt trời đứng yên.</w:t>
      </w:r>
    </w:p>
    <w:p w14:paraId="11F676A9" w14:textId="58F76110"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C. Trái Đất có hình cầu.</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D. Trái Đất hình tròn và tự quay quanh trục.</w:t>
      </w:r>
    </w:p>
    <w:p w14:paraId="3732E35F"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9. Sơn nguyên nào cao nhất khu vực Đông Á?</w:t>
      </w:r>
    </w:p>
    <w:p w14:paraId="36499345" w14:textId="771D4648"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Sơn nguyên Tây Tạng.</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B. Sơn nguyên Mông Cổ.</w:t>
      </w:r>
    </w:p>
    <w:p w14:paraId="3FA39D27" w14:textId="7CFFA9AD"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C. Sơn nguyên Hoàng Thổ.</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D. Sơn nguyên Đông Bắc.</w:t>
      </w:r>
    </w:p>
    <w:p w14:paraId="02D0A7E8"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10. Việt Nam thuộc khu vực nào?</w:t>
      </w:r>
    </w:p>
    <w:p w14:paraId="19C60E61"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Đông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B. Đông Nam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C. Nam Á.</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D. Trung Á.</w:t>
      </w:r>
    </w:p>
    <w:p w14:paraId="5E226153"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11. Lãnh thổ Đông Nam Á gồm mấy bộ phận?</w:t>
      </w:r>
    </w:p>
    <w:p w14:paraId="67FCA5EF"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rPr>
        <w:t>A. Một bộ phận là đất liền.</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lang w:val="fr-FR"/>
        </w:rPr>
        <w:t>B. Một bộ phận là biển.</w:t>
      </w:r>
    </w:p>
    <w:p w14:paraId="6276BA88"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C. Hai bộ phận là đất liền và các quần đảo.</w:t>
      </w:r>
      <w:r w:rsidRPr="00C866F8">
        <w:rPr>
          <w:rFonts w:ascii="Times New Roman" w:eastAsia="Times New Roman" w:hAnsi="Times New Roman" w:cs="Times New Roman"/>
          <w:sz w:val="26"/>
          <w:szCs w:val="26"/>
          <w:lang w:val="fr-FR"/>
        </w:rPr>
        <w:tab/>
        <w:t>D. Hai bộ phận là đất liền và biển.</w:t>
      </w:r>
    </w:p>
    <w:p w14:paraId="7FDEE525"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b/>
          <w:bCs/>
          <w:sz w:val="26"/>
          <w:szCs w:val="26"/>
          <w:lang w:val="fr-FR"/>
        </w:rPr>
        <w:t>Câu 12. Bán đảo Đông Dương gồm những quốc gia nào?</w:t>
      </w:r>
    </w:p>
    <w:p w14:paraId="2509B24E"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A. Việt Nam, Thái Lan, Cam – pu - chia.</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B. Thái Lan, Cam – pu – chia, Lào.</w:t>
      </w:r>
    </w:p>
    <w:p w14:paraId="000A298A"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C. Thái Lan, Việt Nam, Lào.</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t>D. Việt Nam, Lào, Cam – pu - chia.</w:t>
      </w:r>
    </w:p>
    <w:p w14:paraId="20E84663"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b/>
          <w:bCs/>
          <w:sz w:val="26"/>
          <w:szCs w:val="26"/>
          <w:lang w:val="fr-FR"/>
        </w:rPr>
        <w:t>Câu 13. Dân số châu Phi năm 2020 khoảng bao nhiêu người?</w:t>
      </w:r>
    </w:p>
    <w:p w14:paraId="09E100BD" w14:textId="15B3716F"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Hơn 4,3 tỉ.</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B. Hơn 3,3 tỉ.</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C. Hơn 2,3 tỉ.</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t>D. Hơn 1,3 tỉ.</w:t>
      </w:r>
    </w:p>
    <w:p w14:paraId="17E5F953"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14. Tỉ suất tăng dân số của châu Phi so với thế giới như thế nào?</w:t>
      </w:r>
    </w:p>
    <w:p w14:paraId="6C9AB480" w14:textId="588F6B80"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Chậm hơn so với thế giới.</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B. Ở mức cao so với thế giới.</w:t>
      </w:r>
    </w:p>
    <w:p w14:paraId="060B7A0E" w14:textId="111BE791"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C. Ở mức thấp hơn so với thế giới.</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D. Ngang bằng với thế giới.</w:t>
      </w:r>
    </w:p>
    <w:p w14:paraId="01561FC4"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t>Câu 15. Độ tuổi nào chiếm tỉ lệ cao nhất ở châu Phi?</w:t>
      </w:r>
    </w:p>
    <w:p w14:paraId="600D49EA" w14:textId="768F65E3"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0 – 14 tuổi.</w:t>
      </w:r>
      <w:r w:rsidRPr="00C866F8">
        <w:rPr>
          <w:rFonts w:ascii="Times New Roman" w:eastAsia="Times New Roman" w:hAnsi="Times New Roman" w:cs="Times New Roman"/>
          <w:sz w:val="26"/>
          <w:szCs w:val="26"/>
        </w:rPr>
        <w:tab/>
        <w:t>B. 15 – 30 tuổi.</w:t>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C. 31 – 45 tuổi.</w:t>
      </w:r>
      <w:r w:rsidRPr="00C866F8">
        <w:rPr>
          <w:rFonts w:ascii="Times New Roman" w:eastAsia="Times New Roman" w:hAnsi="Times New Roman" w:cs="Times New Roman"/>
          <w:sz w:val="26"/>
          <w:szCs w:val="26"/>
        </w:rPr>
        <w:tab/>
        <w:t>D. 45 – 60 tuổi.</w:t>
      </w:r>
    </w:p>
    <w:p w14:paraId="78D97A2F" w14:textId="77777777"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b/>
          <w:bCs/>
          <w:sz w:val="26"/>
          <w:szCs w:val="26"/>
        </w:rPr>
        <w:lastRenderedPageBreak/>
        <w:t>Câu 16. Đâu là di sản văn hóa lịch sử nổi tiếng ở châu Phi?</w:t>
      </w:r>
    </w:p>
    <w:p w14:paraId="4A31631F" w14:textId="7644A8DA"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rPr>
        <w:t>A. Vạn Lí Trường Thành.</w:t>
      </w:r>
      <w:r w:rsidRPr="00C866F8">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00065904">
        <w:rPr>
          <w:rFonts w:ascii="Times New Roman" w:eastAsia="Times New Roman" w:hAnsi="Times New Roman" w:cs="Times New Roman"/>
          <w:sz w:val="26"/>
          <w:szCs w:val="26"/>
        </w:rPr>
        <w:tab/>
      </w:r>
      <w:r w:rsidRPr="00C866F8">
        <w:rPr>
          <w:rFonts w:ascii="Times New Roman" w:eastAsia="Times New Roman" w:hAnsi="Times New Roman" w:cs="Times New Roman"/>
          <w:sz w:val="26"/>
          <w:szCs w:val="26"/>
          <w:lang w:val="fr-FR"/>
        </w:rPr>
        <w:t>B. Lăng Ta – giơ – ma - han.</w:t>
      </w:r>
    </w:p>
    <w:p w14:paraId="63B47473" w14:textId="430EA8E8" w:rsidR="008E6E07" w:rsidRPr="00C866F8" w:rsidRDefault="008E6E07" w:rsidP="00C866F8">
      <w:pPr>
        <w:shd w:val="clear" w:color="auto" w:fill="FFFFFF"/>
        <w:spacing w:after="0"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C. Tử Cấm Thành.</w:t>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ab/>
      </w:r>
      <w:r w:rsidR="00065904">
        <w:rPr>
          <w:rFonts w:ascii="Times New Roman" w:eastAsia="Times New Roman" w:hAnsi="Times New Roman" w:cs="Times New Roman"/>
          <w:sz w:val="26"/>
          <w:szCs w:val="26"/>
          <w:lang w:val="fr-FR"/>
        </w:rPr>
        <w:tab/>
      </w:r>
      <w:r w:rsidR="00065904">
        <w:rPr>
          <w:rFonts w:ascii="Times New Roman" w:eastAsia="Times New Roman" w:hAnsi="Times New Roman" w:cs="Times New Roman"/>
          <w:sz w:val="26"/>
          <w:szCs w:val="26"/>
          <w:lang w:val="fr-FR"/>
        </w:rPr>
        <w:tab/>
      </w:r>
      <w:r w:rsidRPr="00C866F8">
        <w:rPr>
          <w:rFonts w:ascii="Times New Roman" w:eastAsia="Times New Roman" w:hAnsi="Times New Roman" w:cs="Times New Roman"/>
          <w:sz w:val="26"/>
          <w:szCs w:val="26"/>
          <w:lang w:val="fr-FR"/>
        </w:rPr>
        <w:t>D. Kim tự tháp Gi - da.</w:t>
      </w:r>
    </w:p>
    <w:p w14:paraId="14BC9837" w14:textId="631CE9C1" w:rsidR="00065904" w:rsidRDefault="00065904" w:rsidP="00C866F8">
      <w:pPr>
        <w:spacing w:after="0" w:line="276" w:lineRule="auto"/>
        <w:jc w:val="both"/>
        <w:rPr>
          <w:rFonts w:ascii="Times New Roman" w:hAnsi="Times New Roman" w:cs="Times New Roman"/>
          <w:b/>
          <w:sz w:val="26"/>
          <w:szCs w:val="26"/>
          <w:lang w:val="fr-FR"/>
        </w:rPr>
      </w:pPr>
      <w:r w:rsidRPr="00C866F8">
        <w:rPr>
          <w:rFonts w:ascii="Times New Roman" w:hAnsi="Times New Roman" w:cs="Times New Roman"/>
          <w:b/>
          <w:sz w:val="26"/>
          <w:szCs w:val="26"/>
          <w:lang w:val="fr-FR"/>
        </w:rPr>
        <w:t xml:space="preserve">PHẦN II. </w:t>
      </w:r>
      <w:r w:rsidRPr="00065904">
        <w:rPr>
          <w:rFonts w:ascii="Times New Roman" w:hAnsi="Times New Roman" w:cs="Times New Roman"/>
          <w:b/>
          <w:bCs/>
          <w:iCs/>
          <w:sz w:val="26"/>
          <w:szCs w:val="26"/>
          <w:lang w:val="fr-FR"/>
        </w:rPr>
        <w:t>(2 DIỂM)</w:t>
      </w:r>
      <w:r w:rsidRPr="00C866F8">
        <w:rPr>
          <w:rFonts w:ascii="Times New Roman" w:hAnsi="Times New Roman" w:cs="Times New Roman"/>
          <w:b/>
          <w:sz w:val="26"/>
          <w:szCs w:val="26"/>
          <w:lang w:val="fr-FR"/>
        </w:rPr>
        <w:t xml:space="preserve"> CAU TRẮC NGHIỆM Đ</w:t>
      </w:r>
      <w:r>
        <w:rPr>
          <w:rFonts w:ascii="Times New Roman" w:hAnsi="Times New Roman" w:cs="Times New Roman"/>
          <w:b/>
          <w:sz w:val="26"/>
          <w:szCs w:val="26"/>
          <w:lang w:val="fr-FR"/>
        </w:rPr>
        <w:t>Ú</w:t>
      </w:r>
      <w:r w:rsidRPr="00C866F8">
        <w:rPr>
          <w:rFonts w:ascii="Times New Roman" w:hAnsi="Times New Roman" w:cs="Times New Roman"/>
          <w:b/>
          <w:sz w:val="26"/>
          <w:szCs w:val="26"/>
          <w:lang w:val="fr-FR"/>
        </w:rPr>
        <w:t xml:space="preserve">NG - SAI. </w:t>
      </w:r>
    </w:p>
    <w:p w14:paraId="1CE457F7" w14:textId="0D0505CF" w:rsidR="008E6E07" w:rsidRPr="00C866F8" w:rsidRDefault="008E6E07" w:rsidP="00C866F8">
      <w:pPr>
        <w:spacing w:after="0" w:line="276" w:lineRule="auto"/>
        <w:jc w:val="both"/>
        <w:rPr>
          <w:rFonts w:ascii="Times New Roman" w:hAnsi="Times New Roman" w:cs="Times New Roman"/>
          <w:sz w:val="26"/>
          <w:szCs w:val="26"/>
          <w:lang w:val="fr-FR"/>
        </w:rPr>
      </w:pPr>
      <w:r w:rsidRPr="00C866F8">
        <w:rPr>
          <w:rFonts w:ascii="Times New Roman" w:hAnsi="Times New Roman" w:cs="Times New Roman"/>
          <w:sz w:val="26"/>
          <w:szCs w:val="26"/>
          <w:lang w:val="fr-FR"/>
        </w:rPr>
        <w:t xml:space="preserve">Học sinh trả lời từ câu 17 đến câu 18. Trong mỗi ý </w:t>
      </w:r>
      <w:r w:rsidRPr="00C866F8">
        <w:rPr>
          <w:rFonts w:ascii="Times New Roman" w:hAnsi="Times New Roman" w:cs="Times New Roman"/>
          <w:b/>
          <w:sz w:val="26"/>
          <w:szCs w:val="26"/>
          <w:lang w:val="fr-FR"/>
        </w:rPr>
        <w:t>a), b), c), d)</w:t>
      </w:r>
      <w:r w:rsidRPr="00C866F8">
        <w:rPr>
          <w:rFonts w:ascii="Times New Roman" w:hAnsi="Times New Roman" w:cs="Times New Roman"/>
          <w:sz w:val="26"/>
          <w:szCs w:val="26"/>
          <w:lang w:val="fr-FR"/>
        </w:rPr>
        <w:t xml:space="preserve"> ở mỗi câu, thí sinh chọn ĐÚNG hoặc SAI.</w:t>
      </w:r>
    </w:p>
    <w:p w14:paraId="7F0F5FB1" w14:textId="2AC86A2C" w:rsidR="008E6E07" w:rsidRPr="00C866F8" w:rsidRDefault="008E6E07" w:rsidP="00C866F8">
      <w:pPr>
        <w:spacing w:after="0" w:line="276" w:lineRule="auto"/>
        <w:jc w:val="both"/>
        <w:rPr>
          <w:rFonts w:ascii="Times New Roman" w:hAnsi="Times New Roman" w:cs="Times New Roman"/>
          <w:sz w:val="26"/>
          <w:szCs w:val="26"/>
          <w:lang w:val="fr-FR"/>
        </w:rPr>
      </w:pPr>
      <w:r w:rsidRPr="00C866F8">
        <w:rPr>
          <w:rFonts w:ascii="Times New Roman" w:eastAsia="Cambria" w:hAnsi="Times New Roman" w:cs="Times New Roman"/>
          <w:b/>
          <w:bCs/>
          <w:kern w:val="24"/>
          <w:sz w:val="26"/>
          <w:szCs w:val="26"/>
          <w:lang w:val="fr-FR"/>
        </w:rPr>
        <w:t xml:space="preserve">Câu 17. Đọc đoạn tư liệu : </w:t>
      </w:r>
    </w:p>
    <w:p w14:paraId="0BD6F5A7" w14:textId="77777777" w:rsidR="008E6E07" w:rsidRPr="00C866F8" w:rsidRDefault="008E6E07" w:rsidP="00C866F8">
      <w:pPr>
        <w:spacing w:after="0" w:line="276" w:lineRule="auto"/>
        <w:ind w:firstLine="270"/>
        <w:jc w:val="both"/>
        <w:rPr>
          <w:rFonts w:ascii="Times New Roman" w:eastAsia="Cambria" w:hAnsi="Times New Roman" w:cs="Times New Roman"/>
          <w:kern w:val="24"/>
          <w:sz w:val="26"/>
          <w:szCs w:val="26"/>
          <w:lang w:val="fr-FR"/>
        </w:rPr>
      </w:pPr>
      <w:r w:rsidRPr="00C866F8">
        <w:rPr>
          <w:rFonts w:ascii="Times New Roman" w:eastAsia="Cambria" w:hAnsi="Times New Roman" w:cs="Times New Roman"/>
          <w:kern w:val="24"/>
          <w:sz w:val="26"/>
          <w:szCs w:val="26"/>
          <w:lang w:val="fr-FR"/>
        </w:rPr>
        <w:t>“Chế độ đẳng cấp tiếp tục tồn tại dưới triều Gúp – ta, thể hiện rõ vị trí xã hội và nghề nghiệp của mỗi người. Theo đó, người bán hàng thuộc đẳng cấp cao hơn người thợ làm da, bởi vì người thợ làm đồ da phải xử lí những con vật chết”.</w:t>
      </w:r>
    </w:p>
    <w:p w14:paraId="509AADF5" w14:textId="77777777" w:rsidR="008E6E07" w:rsidRPr="00C866F8" w:rsidRDefault="008E6E07" w:rsidP="00C866F8">
      <w:pPr>
        <w:pStyle w:val="ListParagraph"/>
        <w:spacing w:after="0" w:line="276" w:lineRule="auto"/>
        <w:ind w:left="0"/>
        <w:jc w:val="right"/>
        <w:rPr>
          <w:rFonts w:eastAsia="Cambria" w:cs="Times New Roman"/>
          <w:kern w:val="24"/>
          <w:szCs w:val="26"/>
        </w:rPr>
      </w:pPr>
      <w:r w:rsidRPr="00C866F8">
        <w:rPr>
          <w:rFonts w:eastAsia="Cambria" w:cs="Times New Roman"/>
          <w:kern w:val="24"/>
          <w:szCs w:val="26"/>
        </w:rPr>
        <w:t xml:space="preserve">(Hà Bích Liên, Mai Thị Phú Phương, </w:t>
      </w:r>
      <w:r w:rsidRPr="00C866F8">
        <w:rPr>
          <w:rFonts w:eastAsia="Cambria" w:cs="Times New Roman"/>
          <w:i/>
          <w:iCs/>
          <w:kern w:val="24"/>
          <w:szCs w:val="26"/>
        </w:rPr>
        <w:t xml:space="preserve">“Bài 8: Vương triều Gúp - ta”, </w:t>
      </w:r>
      <w:r w:rsidRPr="00C866F8">
        <w:rPr>
          <w:rFonts w:eastAsia="Cambria" w:cs="Times New Roman"/>
          <w:kern w:val="24"/>
          <w:szCs w:val="26"/>
        </w:rPr>
        <w:t>Sách Lịch sử - Địa lí 7, NXB Giáo Dục, 5/2022).</w:t>
      </w:r>
    </w:p>
    <w:p w14:paraId="591062E0" w14:textId="77777777" w:rsidR="008E6E07" w:rsidRPr="00C866F8" w:rsidRDefault="008E6E07" w:rsidP="00C866F8">
      <w:pPr>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a. Đoạn tư liệu trên nói về xã hội Trung Quốc. </w:t>
      </w:r>
    </w:p>
    <w:p w14:paraId="64AE012A" w14:textId="77777777" w:rsidR="008E6E07" w:rsidRPr="00C866F8" w:rsidRDefault="008E6E07" w:rsidP="00C866F8">
      <w:pPr>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b. Đẳng cấp Bà La Môn được xem là đẳng cấp cao nhất trong xã hội Ấn Độ phong kiến. </w:t>
      </w:r>
    </w:p>
    <w:p w14:paraId="026FA7A4" w14:textId="77777777" w:rsidR="008E6E07" w:rsidRPr="00C866F8" w:rsidRDefault="008E6E07" w:rsidP="00C866F8">
      <w:pPr>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c. Chế độ đẳng cấp phát sinh từ tôn giáo ở Ấn Độ, cụ thể là đạo Hin – đu. </w:t>
      </w:r>
    </w:p>
    <w:p w14:paraId="107EE9F7" w14:textId="77777777" w:rsidR="008E6E07" w:rsidRPr="00C866F8" w:rsidRDefault="008E6E07" w:rsidP="00C866F8">
      <w:pPr>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d. Tầng lớp thấp hèn nhất là thương nhân. </w:t>
      </w:r>
    </w:p>
    <w:p w14:paraId="6FE262BA" w14:textId="6AD5C0FB" w:rsidR="008E6E07" w:rsidRPr="00C866F8" w:rsidRDefault="008E6E07" w:rsidP="00C866F8">
      <w:pPr>
        <w:spacing w:after="0" w:line="276" w:lineRule="auto"/>
        <w:jc w:val="both"/>
        <w:rPr>
          <w:rFonts w:ascii="Times New Roman" w:hAnsi="Times New Roman" w:cs="Times New Roman"/>
          <w:sz w:val="26"/>
          <w:szCs w:val="26"/>
          <w:lang w:val="vi-VN"/>
        </w:rPr>
      </w:pPr>
      <w:r w:rsidRPr="00C866F8">
        <w:rPr>
          <w:rFonts w:ascii="Times New Roman" w:eastAsia="Cambria" w:hAnsi="Times New Roman" w:cs="Times New Roman"/>
          <w:b/>
          <w:bCs/>
          <w:kern w:val="24"/>
          <w:sz w:val="26"/>
          <w:szCs w:val="26"/>
          <w:lang w:val="vi-VN"/>
        </w:rPr>
        <w:t>Câu 18. Lục địa châu Phi ít mưa là do các yếu tố</w:t>
      </w:r>
      <w:r w:rsidRPr="00C866F8">
        <w:rPr>
          <w:rFonts w:ascii="Times New Roman" w:eastAsia="Times New Roman" w:hAnsi="Times New Roman" w:cs="Times New Roman"/>
          <w:b/>
          <w:bCs/>
          <w:sz w:val="26"/>
          <w:szCs w:val="26"/>
          <w:lang w:val="vi-VN"/>
        </w:rPr>
        <w:t xml:space="preserve"> sau đây: </w:t>
      </w:r>
    </w:p>
    <w:p w14:paraId="5AF25AAD" w14:textId="77777777" w:rsidR="008E6E07" w:rsidRPr="00C866F8" w:rsidRDefault="008E6E07" w:rsidP="00C866F8">
      <w:pPr>
        <w:tabs>
          <w:tab w:val="left" w:pos="1215"/>
        </w:tabs>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a. Lục địa châu Phi cao, hình khối. </w:t>
      </w:r>
    </w:p>
    <w:p w14:paraId="1E8D8846" w14:textId="77777777" w:rsidR="008E6E07" w:rsidRPr="00C866F8" w:rsidRDefault="008E6E07" w:rsidP="00C866F8">
      <w:pPr>
        <w:tabs>
          <w:tab w:val="left" w:pos="1215"/>
        </w:tabs>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b. Nhiều dòng biển lạnh bao quanh. </w:t>
      </w:r>
    </w:p>
    <w:p w14:paraId="36B1AEB6" w14:textId="77777777" w:rsidR="008E6E07" w:rsidRPr="00C866F8" w:rsidRDefault="008E6E07" w:rsidP="00C866F8">
      <w:pPr>
        <w:spacing w:after="0" w:line="276" w:lineRule="auto"/>
        <w:jc w:val="both"/>
        <w:rPr>
          <w:rFonts w:ascii="Times New Roman" w:eastAsia="Cambria" w:hAnsi="Times New Roman" w:cs="Times New Roman"/>
          <w:kern w:val="24"/>
          <w:sz w:val="26"/>
          <w:szCs w:val="26"/>
          <w:lang w:val="vi-VN"/>
        </w:rPr>
      </w:pPr>
      <w:r w:rsidRPr="00C866F8">
        <w:rPr>
          <w:rFonts w:ascii="Times New Roman" w:eastAsia="Cambria" w:hAnsi="Times New Roman" w:cs="Times New Roman"/>
          <w:kern w:val="24"/>
          <w:sz w:val="26"/>
          <w:szCs w:val="26"/>
          <w:lang w:val="vi-VN"/>
        </w:rPr>
        <w:t xml:space="preserve">c. Ở châu Phi có rất ít gió. </w:t>
      </w:r>
    </w:p>
    <w:p w14:paraId="59884851" w14:textId="77777777" w:rsidR="008E6E07" w:rsidRPr="00C866F8" w:rsidRDefault="008E6E07" w:rsidP="00C866F8">
      <w:pPr>
        <w:spacing w:after="0" w:line="276" w:lineRule="auto"/>
        <w:jc w:val="both"/>
        <w:rPr>
          <w:rFonts w:ascii="Times New Roman" w:hAnsi="Times New Roman" w:cs="Times New Roman"/>
          <w:sz w:val="26"/>
          <w:szCs w:val="26"/>
          <w:lang w:val="vi-VN"/>
        </w:rPr>
      </w:pPr>
      <w:r w:rsidRPr="00C866F8">
        <w:rPr>
          <w:rFonts w:ascii="Times New Roman" w:eastAsia="Cambria" w:hAnsi="Times New Roman" w:cs="Times New Roman"/>
          <w:kern w:val="24"/>
          <w:sz w:val="26"/>
          <w:szCs w:val="26"/>
          <w:lang w:val="vi-VN"/>
        </w:rPr>
        <w:t xml:space="preserve">d. Ở châu Phi rất lạnh. </w:t>
      </w:r>
    </w:p>
    <w:p w14:paraId="2E78C031" w14:textId="77777777" w:rsidR="00065904" w:rsidRDefault="008E6E07" w:rsidP="00C866F8">
      <w:pPr>
        <w:spacing w:after="0" w:line="276" w:lineRule="auto"/>
        <w:jc w:val="both"/>
        <w:rPr>
          <w:rFonts w:ascii="Times New Roman" w:eastAsia="Times New Roman" w:hAnsi="Times New Roman" w:cs="Times New Roman"/>
          <w:b/>
          <w:bCs/>
          <w:sz w:val="26"/>
          <w:szCs w:val="26"/>
          <w:lang w:val="vi-VN"/>
        </w:rPr>
      </w:pPr>
      <w:r w:rsidRPr="00C866F8">
        <w:rPr>
          <w:rFonts w:ascii="Times New Roman" w:eastAsia="Times New Roman" w:hAnsi="Times New Roman" w:cs="Times New Roman"/>
          <w:b/>
          <w:bCs/>
          <w:sz w:val="26"/>
          <w:szCs w:val="26"/>
          <w:lang w:val="vi-VN"/>
        </w:rPr>
        <w:t>PHẦN III.</w:t>
      </w:r>
      <w:r w:rsidRPr="00C866F8">
        <w:rPr>
          <w:rFonts w:ascii="Times New Roman" w:eastAsia="Times New Roman" w:hAnsi="Times New Roman" w:cs="Times New Roman"/>
          <w:sz w:val="26"/>
          <w:szCs w:val="26"/>
          <w:lang w:val="vi-VN"/>
        </w:rPr>
        <w:t xml:space="preserve"> </w:t>
      </w:r>
      <w:r w:rsidRPr="00065904">
        <w:rPr>
          <w:rFonts w:ascii="Times New Roman" w:eastAsia="Times New Roman" w:hAnsi="Times New Roman" w:cs="Times New Roman"/>
          <w:b/>
          <w:iCs/>
          <w:sz w:val="26"/>
          <w:szCs w:val="26"/>
          <w:lang w:val="vi-VN"/>
        </w:rPr>
        <w:t>(1 điểm)</w:t>
      </w:r>
      <w:r w:rsidRPr="00C866F8">
        <w:rPr>
          <w:rFonts w:ascii="Times New Roman" w:eastAsia="Times New Roman" w:hAnsi="Times New Roman" w:cs="Times New Roman"/>
          <w:i/>
          <w:iCs/>
          <w:sz w:val="26"/>
          <w:szCs w:val="26"/>
          <w:lang w:val="vi-VN"/>
        </w:rPr>
        <w:t xml:space="preserve"> </w:t>
      </w:r>
      <w:r w:rsidR="00065904" w:rsidRPr="00C866F8">
        <w:rPr>
          <w:rFonts w:ascii="Times New Roman" w:eastAsia="Times New Roman" w:hAnsi="Times New Roman" w:cs="Times New Roman"/>
          <w:b/>
          <w:bCs/>
          <w:sz w:val="26"/>
          <w:szCs w:val="26"/>
          <w:lang w:val="vi-VN"/>
        </w:rPr>
        <w:t>CÂU TRẮC NGHIỆM YÊU CẦU TRẢ LỜI NGẮN</w:t>
      </w:r>
      <w:r w:rsidRPr="00C866F8">
        <w:rPr>
          <w:rFonts w:ascii="Times New Roman" w:eastAsia="Times New Roman" w:hAnsi="Times New Roman" w:cs="Times New Roman"/>
          <w:b/>
          <w:bCs/>
          <w:sz w:val="26"/>
          <w:szCs w:val="26"/>
          <w:lang w:val="vi-VN"/>
        </w:rPr>
        <w:t xml:space="preserve">. </w:t>
      </w:r>
    </w:p>
    <w:p w14:paraId="5C4B4136" w14:textId="609425BD" w:rsidR="008E6E07" w:rsidRPr="00C866F8" w:rsidRDefault="008E6E07" w:rsidP="00C866F8">
      <w:pPr>
        <w:spacing w:after="0" w:line="276" w:lineRule="auto"/>
        <w:jc w:val="both"/>
        <w:rPr>
          <w:rFonts w:ascii="Times New Roman" w:eastAsia="Times New Roman" w:hAnsi="Times New Roman" w:cs="Times New Roman"/>
          <w:sz w:val="26"/>
          <w:szCs w:val="26"/>
          <w:lang w:val="vi-VN"/>
        </w:rPr>
      </w:pPr>
      <w:r w:rsidRPr="00C866F8">
        <w:rPr>
          <w:rFonts w:ascii="Times New Roman" w:eastAsia="Times New Roman" w:hAnsi="Times New Roman" w:cs="Times New Roman"/>
          <w:sz w:val="26"/>
          <w:szCs w:val="26"/>
          <w:lang w:val="vi-VN"/>
        </w:rPr>
        <w:t>Học sinh trả lời câu 19</w:t>
      </w:r>
    </w:p>
    <w:p w14:paraId="4E11A323" w14:textId="77777777" w:rsidR="008E6E07" w:rsidRPr="00C866F8" w:rsidRDefault="008E6E07" w:rsidP="00C866F8">
      <w:pPr>
        <w:spacing w:after="0" w:line="276" w:lineRule="auto"/>
        <w:jc w:val="both"/>
        <w:rPr>
          <w:rFonts w:ascii="Times New Roman" w:eastAsia="Times New Roman" w:hAnsi="Times New Roman" w:cs="Times New Roman"/>
          <w:b/>
          <w:sz w:val="26"/>
          <w:szCs w:val="26"/>
          <w:lang w:val="vi-VN"/>
        </w:rPr>
      </w:pPr>
      <w:r w:rsidRPr="00C866F8">
        <w:rPr>
          <w:rFonts w:ascii="Times New Roman" w:eastAsia="Times New Roman" w:hAnsi="Times New Roman" w:cs="Times New Roman"/>
          <w:b/>
          <w:sz w:val="26"/>
          <w:szCs w:val="26"/>
          <w:lang w:val="vi-VN"/>
        </w:rPr>
        <w:t>Câu 19. Dựa vào bảng số liệu, học sinh trả lời các câu hỏi dưới dây.</w:t>
      </w:r>
    </w:p>
    <w:p w14:paraId="15AC4C7C" w14:textId="77777777" w:rsidR="008E6E07" w:rsidRPr="00C866F8" w:rsidRDefault="008E6E07" w:rsidP="00C866F8">
      <w:pPr>
        <w:spacing w:after="0" w:line="276" w:lineRule="auto"/>
        <w:jc w:val="both"/>
        <w:rPr>
          <w:rFonts w:ascii="Times New Roman" w:eastAsia="Times New Roman" w:hAnsi="Times New Roman" w:cs="Times New Roman"/>
          <w:sz w:val="26"/>
          <w:szCs w:val="26"/>
          <w:lang w:val="vi-VN"/>
        </w:rPr>
      </w:pPr>
      <w:r w:rsidRPr="00C866F8">
        <w:rPr>
          <w:rFonts w:ascii="Times New Roman" w:eastAsia="Times New Roman" w:hAnsi="Times New Roman" w:cs="Times New Roman"/>
          <w:sz w:val="26"/>
          <w:szCs w:val="26"/>
          <w:lang w:val="vi-VN"/>
        </w:rPr>
        <w:t>Bảng 1. Lượng mưa trung bình năm của một số địa điểm ở châu Phi</w:t>
      </w:r>
    </w:p>
    <w:tbl>
      <w:tblPr>
        <w:tblStyle w:val="TableGrid"/>
        <w:tblW w:w="0" w:type="auto"/>
        <w:tblLook w:val="04A0" w:firstRow="1" w:lastRow="0" w:firstColumn="1" w:lastColumn="0" w:noHBand="0" w:noVBand="1"/>
      </w:tblPr>
      <w:tblGrid>
        <w:gridCol w:w="4672"/>
        <w:gridCol w:w="4672"/>
      </w:tblGrid>
      <w:tr w:rsidR="008E6E07" w:rsidRPr="00C866F8" w14:paraId="1382E110" w14:textId="77777777" w:rsidTr="00732487">
        <w:tc>
          <w:tcPr>
            <w:tcW w:w="4672" w:type="dxa"/>
          </w:tcPr>
          <w:p w14:paraId="0DFEF190"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lang w:val="vi-VN"/>
              </w:rPr>
              <w:t xml:space="preserve"> </w:t>
            </w:r>
            <w:r w:rsidRPr="00C866F8">
              <w:rPr>
                <w:rFonts w:ascii="Times New Roman" w:eastAsia="Times New Roman" w:hAnsi="Times New Roman" w:cs="Times New Roman"/>
                <w:sz w:val="26"/>
                <w:szCs w:val="26"/>
              </w:rPr>
              <w:t xml:space="preserve">Địa điểm </w:t>
            </w:r>
          </w:p>
        </w:tc>
        <w:tc>
          <w:tcPr>
            <w:tcW w:w="4672" w:type="dxa"/>
          </w:tcPr>
          <w:p w14:paraId="0885E3DA"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Lượng mưa</w:t>
            </w:r>
          </w:p>
        </w:tc>
      </w:tr>
      <w:tr w:rsidR="008E6E07" w:rsidRPr="00C866F8" w14:paraId="10BD66C9" w14:textId="77777777" w:rsidTr="00732487">
        <w:tc>
          <w:tcPr>
            <w:tcW w:w="4672" w:type="dxa"/>
          </w:tcPr>
          <w:p w14:paraId="1F00E580" w14:textId="77777777" w:rsidR="008E6E07" w:rsidRPr="00C866F8" w:rsidRDefault="008E6E07" w:rsidP="00C866F8">
            <w:pPr>
              <w:spacing w:line="276" w:lineRule="auto"/>
              <w:jc w:val="both"/>
              <w:rPr>
                <w:rFonts w:ascii="Times New Roman" w:eastAsia="Times New Roman" w:hAnsi="Times New Roman" w:cs="Times New Roman"/>
                <w:sz w:val="26"/>
                <w:szCs w:val="26"/>
                <w:lang w:val="fr-FR"/>
              </w:rPr>
            </w:pPr>
            <w:r w:rsidRPr="00C866F8">
              <w:rPr>
                <w:rFonts w:ascii="Times New Roman" w:eastAsia="Times New Roman" w:hAnsi="Times New Roman" w:cs="Times New Roman"/>
                <w:sz w:val="26"/>
                <w:szCs w:val="26"/>
                <w:lang w:val="fr-FR"/>
              </w:rPr>
              <w:t>Xa – ha – ra (Bắc Phi)</w:t>
            </w:r>
          </w:p>
        </w:tc>
        <w:tc>
          <w:tcPr>
            <w:tcW w:w="4672" w:type="dxa"/>
          </w:tcPr>
          <w:p w14:paraId="00712C4E"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50 mm</w:t>
            </w:r>
          </w:p>
        </w:tc>
      </w:tr>
      <w:tr w:rsidR="008E6E07" w:rsidRPr="00C866F8" w14:paraId="099CF9A2" w14:textId="77777777" w:rsidTr="00732487">
        <w:tc>
          <w:tcPr>
            <w:tcW w:w="4672" w:type="dxa"/>
          </w:tcPr>
          <w:p w14:paraId="4D1CD435"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Xa – van (Nam Phi)</w:t>
            </w:r>
          </w:p>
        </w:tc>
        <w:tc>
          <w:tcPr>
            <w:tcW w:w="4672" w:type="dxa"/>
          </w:tcPr>
          <w:p w14:paraId="6605DA84"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800 mm</w:t>
            </w:r>
          </w:p>
        </w:tc>
      </w:tr>
      <w:tr w:rsidR="008E6E07" w:rsidRPr="00C866F8" w14:paraId="218F2CF7" w14:textId="77777777" w:rsidTr="00732487">
        <w:tc>
          <w:tcPr>
            <w:tcW w:w="4672" w:type="dxa"/>
          </w:tcPr>
          <w:p w14:paraId="6621831B"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Rừng xích đạo Công – Gô (Trung Phi)</w:t>
            </w:r>
          </w:p>
        </w:tc>
        <w:tc>
          <w:tcPr>
            <w:tcW w:w="4672" w:type="dxa"/>
          </w:tcPr>
          <w:p w14:paraId="2EAF990C"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1800 mm</w:t>
            </w:r>
          </w:p>
        </w:tc>
      </w:tr>
      <w:tr w:rsidR="008E6E07" w:rsidRPr="00C866F8" w14:paraId="209EB513" w14:textId="77777777" w:rsidTr="00732487">
        <w:tc>
          <w:tcPr>
            <w:tcW w:w="4672" w:type="dxa"/>
          </w:tcPr>
          <w:p w14:paraId="0CBCBDC6"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Ven biển (Tây Phi)</w:t>
            </w:r>
          </w:p>
        </w:tc>
        <w:tc>
          <w:tcPr>
            <w:tcW w:w="4672" w:type="dxa"/>
          </w:tcPr>
          <w:p w14:paraId="3FC917B1" w14:textId="77777777" w:rsidR="008E6E07" w:rsidRPr="00C866F8" w:rsidRDefault="008E6E07" w:rsidP="00C866F8">
            <w:pPr>
              <w:spacing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1200 mm</w:t>
            </w:r>
          </w:p>
        </w:tc>
      </w:tr>
    </w:tbl>
    <w:p w14:paraId="0395503B" w14:textId="77777777" w:rsidR="008E6E07" w:rsidRPr="00C866F8" w:rsidRDefault="008E6E07" w:rsidP="00C866F8">
      <w:pPr>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a. Lượng mưa chênh lệch giữa nơi cao nhất và thấp nhất là bao nhiêu mm?</w:t>
      </w:r>
    </w:p>
    <w:p w14:paraId="12338F00" w14:textId="77777777" w:rsidR="008E6E07" w:rsidRPr="00C866F8" w:rsidRDefault="008E6E07" w:rsidP="00C866F8">
      <w:pPr>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b. Tính lượng mưa trung bình của bốn địa điểm trên.</w:t>
      </w:r>
    </w:p>
    <w:p w14:paraId="5F01A2E1" w14:textId="77777777" w:rsidR="008E6E07" w:rsidRPr="00C866F8" w:rsidRDefault="008E6E07" w:rsidP="00C866F8">
      <w:pPr>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c. Nơi nào có lượng mưa cao hơn 20 lần so với lượng mưa của Xa – ha – ra?</w:t>
      </w:r>
    </w:p>
    <w:p w14:paraId="5CD26E33" w14:textId="77777777" w:rsidR="008E6E07" w:rsidRPr="00C866F8" w:rsidRDefault="008E6E07" w:rsidP="00C866F8">
      <w:pPr>
        <w:spacing w:after="0" w:line="276" w:lineRule="auto"/>
        <w:jc w:val="both"/>
        <w:rPr>
          <w:rFonts w:ascii="Times New Roman" w:eastAsia="Times New Roman" w:hAnsi="Times New Roman" w:cs="Times New Roman"/>
          <w:sz w:val="26"/>
          <w:szCs w:val="26"/>
        </w:rPr>
      </w:pPr>
      <w:r w:rsidRPr="00C866F8">
        <w:rPr>
          <w:rFonts w:ascii="Times New Roman" w:eastAsia="Times New Roman" w:hAnsi="Times New Roman" w:cs="Times New Roman"/>
          <w:sz w:val="26"/>
          <w:szCs w:val="26"/>
        </w:rPr>
        <w:t>d. Nơi có lượng mưa cao nhất gấp bao nhiêu lần so với nơi có lượng mưa thấp nhất?</w:t>
      </w:r>
    </w:p>
    <w:p w14:paraId="0FDA79EA" w14:textId="7F1ABA4C" w:rsidR="008E6E07" w:rsidRPr="00C866F8" w:rsidRDefault="008E6E07" w:rsidP="00C866F8">
      <w:pPr>
        <w:spacing w:after="0" w:line="276" w:lineRule="auto"/>
        <w:rPr>
          <w:rFonts w:ascii="Times New Roman" w:hAnsi="Times New Roman" w:cs="Times New Roman"/>
          <w:sz w:val="26"/>
          <w:szCs w:val="26"/>
        </w:rPr>
      </w:pPr>
      <w:r w:rsidRPr="00C866F8">
        <w:rPr>
          <w:rFonts w:ascii="Times New Roman" w:hAnsi="Times New Roman" w:cs="Times New Roman"/>
          <w:b/>
          <w:bCs/>
          <w:sz w:val="26"/>
          <w:szCs w:val="26"/>
        </w:rPr>
        <w:t xml:space="preserve">PHẦN IV. </w:t>
      </w:r>
      <w:r w:rsidRPr="00065904">
        <w:rPr>
          <w:rFonts w:ascii="Times New Roman" w:hAnsi="Times New Roman" w:cs="Times New Roman"/>
          <w:b/>
          <w:iCs/>
          <w:sz w:val="26"/>
          <w:szCs w:val="26"/>
        </w:rPr>
        <w:t>(3 điểm)</w:t>
      </w:r>
      <w:r w:rsidRPr="00C866F8">
        <w:rPr>
          <w:rFonts w:ascii="Times New Roman" w:hAnsi="Times New Roman" w:cs="Times New Roman"/>
          <w:b/>
          <w:bCs/>
          <w:sz w:val="26"/>
          <w:szCs w:val="26"/>
        </w:rPr>
        <w:t xml:space="preserve"> </w:t>
      </w:r>
      <w:r w:rsidR="00065904" w:rsidRPr="00C866F8">
        <w:rPr>
          <w:rFonts w:ascii="Times New Roman" w:hAnsi="Times New Roman" w:cs="Times New Roman"/>
          <w:b/>
          <w:bCs/>
          <w:sz w:val="26"/>
          <w:szCs w:val="26"/>
        </w:rPr>
        <w:t>CÂU HỎI TỰ LUẬN</w:t>
      </w:r>
      <w:r w:rsidR="00065904" w:rsidRPr="00C866F8">
        <w:rPr>
          <w:rFonts w:ascii="Times New Roman" w:hAnsi="Times New Roman" w:cs="Times New Roman"/>
          <w:sz w:val="26"/>
          <w:szCs w:val="26"/>
        </w:rPr>
        <w:t>.</w:t>
      </w:r>
    </w:p>
    <w:p w14:paraId="4B83C240" w14:textId="77777777" w:rsidR="008E6E07" w:rsidRPr="00C866F8" w:rsidRDefault="008E6E07" w:rsidP="00C866F8">
      <w:pPr>
        <w:pStyle w:val="NormalWeb"/>
        <w:shd w:val="clear" w:color="auto" w:fill="FFFFFF"/>
        <w:spacing w:before="0" w:beforeAutospacing="0" w:after="0" w:afterAutospacing="0" w:line="276" w:lineRule="auto"/>
        <w:jc w:val="both"/>
        <w:rPr>
          <w:sz w:val="26"/>
          <w:szCs w:val="26"/>
          <w:lang w:val="vi-VN"/>
        </w:rPr>
      </w:pPr>
      <w:r w:rsidRPr="00C866F8">
        <w:rPr>
          <w:rStyle w:val="Strong"/>
          <w:rFonts w:eastAsiaTheme="majorEastAsia"/>
          <w:sz w:val="26"/>
          <w:szCs w:val="26"/>
        </w:rPr>
        <w:t>Câu 20</w:t>
      </w:r>
      <w:r w:rsidRPr="00C866F8">
        <w:rPr>
          <w:rStyle w:val="Strong"/>
          <w:rFonts w:eastAsiaTheme="majorEastAsia"/>
          <w:sz w:val="26"/>
          <w:szCs w:val="26"/>
          <w:lang w:val="vi-VN"/>
        </w:rPr>
        <w:t>.</w:t>
      </w:r>
      <w:r w:rsidRPr="00C866F8">
        <w:rPr>
          <w:rStyle w:val="Strong"/>
          <w:rFonts w:eastAsiaTheme="majorEastAsia"/>
          <w:sz w:val="26"/>
          <w:szCs w:val="26"/>
        </w:rPr>
        <w:t> </w:t>
      </w:r>
      <w:r w:rsidRPr="00C866F8">
        <w:rPr>
          <w:i/>
          <w:iCs/>
          <w:sz w:val="26"/>
          <w:szCs w:val="26"/>
        </w:rPr>
        <w:t>(1</w:t>
      </w:r>
      <w:r w:rsidRPr="00C866F8">
        <w:rPr>
          <w:i/>
          <w:iCs/>
          <w:sz w:val="26"/>
          <w:szCs w:val="26"/>
          <w:lang w:val="vi-VN"/>
        </w:rPr>
        <w:t xml:space="preserve"> </w:t>
      </w:r>
      <w:r w:rsidRPr="00C866F8">
        <w:rPr>
          <w:i/>
          <w:iCs/>
          <w:sz w:val="26"/>
          <w:szCs w:val="26"/>
        </w:rPr>
        <w:t>điểm)</w:t>
      </w:r>
      <w:r w:rsidRPr="00C866F8">
        <w:rPr>
          <w:sz w:val="26"/>
          <w:szCs w:val="26"/>
        </w:rPr>
        <w:t xml:space="preserve"> Vì sao các vua Cam – pu – chia rất chú ý đến công tác thủy lợi?</w:t>
      </w:r>
    </w:p>
    <w:p w14:paraId="18BFEC97" w14:textId="77777777" w:rsidR="008E6E07" w:rsidRPr="00C866F8" w:rsidRDefault="008E6E07" w:rsidP="00C866F8">
      <w:pPr>
        <w:spacing w:after="0" w:line="276" w:lineRule="auto"/>
        <w:rPr>
          <w:rFonts w:ascii="Times New Roman" w:hAnsi="Times New Roman" w:cs="Times New Roman"/>
          <w:b/>
          <w:bCs/>
          <w:sz w:val="26"/>
          <w:szCs w:val="26"/>
          <w:lang w:val="vi-VN"/>
        </w:rPr>
      </w:pPr>
      <w:r w:rsidRPr="00C866F8">
        <w:rPr>
          <w:rStyle w:val="Strong"/>
          <w:rFonts w:ascii="Times New Roman" w:hAnsi="Times New Roman" w:cs="Times New Roman"/>
          <w:sz w:val="26"/>
          <w:szCs w:val="26"/>
          <w:lang w:val="vi-VN"/>
        </w:rPr>
        <w:t>Câu 21. </w:t>
      </w:r>
      <w:r w:rsidRPr="00C866F8">
        <w:rPr>
          <w:rFonts w:ascii="Times New Roman" w:hAnsi="Times New Roman" w:cs="Times New Roman"/>
          <w:i/>
          <w:iCs/>
          <w:sz w:val="26"/>
          <w:szCs w:val="26"/>
          <w:lang w:val="vi-VN"/>
        </w:rPr>
        <w:t>(1 điểm)</w:t>
      </w:r>
      <w:r w:rsidRPr="00C866F8">
        <w:rPr>
          <w:rFonts w:ascii="Times New Roman" w:hAnsi="Times New Roman" w:cs="Times New Roman"/>
          <w:sz w:val="26"/>
          <w:szCs w:val="26"/>
          <w:lang w:val="vi-VN"/>
        </w:rPr>
        <w:t xml:space="preserve"> Những giá trị văn hóa truyền thống nào của Lào đến nay vẫn được bảo tồn và phát triển?</w:t>
      </w:r>
    </w:p>
    <w:p w14:paraId="15E42072" w14:textId="77777777" w:rsidR="008E6E07" w:rsidRPr="00C866F8" w:rsidRDefault="008E6E07" w:rsidP="00C866F8">
      <w:pPr>
        <w:pStyle w:val="NormalWeb"/>
        <w:shd w:val="clear" w:color="auto" w:fill="FFFFFF"/>
        <w:spacing w:before="0" w:beforeAutospacing="0" w:after="0" w:afterAutospacing="0" w:line="276" w:lineRule="auto"/>
        <w:jc w:val="both"/>
        <w:rPr>
          <w:sz w:val="26"/>
          <w:szCs w:val="26"/>
          <w:lang w:val="vi-VN"/>
        </w:rPr>
      </w:pPr>
      <w:r w:rsidRPr="00C866F8">
        <w:rPr>
          <w:rStyle w:val="Strong"/>
          <w:rFonts w:eastAsiaTheme="majorEastAsia"/>
          <w:sz w:val="26"/>
          <w:szCs w:val="26"/>
          <w:lang w:val="vi-VN"/>
        </w:rPr>
        <w:t>Câu 22. </w:t>
      </w:r>
      <w:r w:rsidRPr="00C866F8">
        <w:rPr>
          <w:i/>
          <w:iCs/>
          <w:sz w:val="26"/>
          <w:szCs w:val="26"/>
          <w:lang w:val="vi-VN"/>
        </w:rPr>
        <w:t>(1 điểm)</w:t>
      </w:r>
      <w:r w:rsidRPr="00C866F8">
        <w:rPr>
          <w:sz w:val="26"/>
          <w:szCs w:val="26"/>
          <w:lang w:val="vi-VN"/>
        </w:rPr>
        <w:t xml:space="preserve"> Đề khai thác thiên nhiên châu Phi ở môi trường xích đạo có hiệu quả bền vững thì con người cần chú trọng điều gì?</w:t>
      </w:r>
    </w:p>
    <w:p w14:paraId="29535D3B" w14:textId="2C05C527" w:rsidR="008E6E07" w:rsidRPr="00065904" w:rsidRDefault="00065904" w:rsidP="00C866F8">
      <w:pPr>
        <w:pStyle w:val="NormalWeb"/>
        <w:shd w:val="clear" w:color="auto" w:fill="FFFFFF"/>
        <w:spacing w:before="0" w:beforeAutospacing="0" w:after="0" w:afterAutospacing="0" w:line="276" w:lineRule="auto"/>
        <w:jc w:val="center"/>
        <w:rPr>
          <w:rStyle w:val="Strong"/>
          <w:rFonts w:eastAsiaTheme="majorEastAsia"/>
          <w:b w:val="0"/>
          <w:bCs w:val="0"/>
          <w:sz w:val="26"/>
          <w:szCs w:val="26"/>
        </w:rPr>
      </w:pPr>
      <w:r>
        <w:rPr>
          <w:b/>
          <w:bCs/>
          <w:sz w:val="26"/>
          <w:szCs w:val="26"/>
        </w:rPr>
        <w:t>-------</w:t>
      </w:r>
      <w:r w:rsidR="008E6E07" w:rsidRPr="00C866F8">
        <w:rPr>
          <w:b/>
          <w:bCs/>
          <w:sz w:val="26"/>
          <w:szCs w:val="26"/>
          <w:lang w:val="vi-VN"/>
        </w:rPr>
        <w:t xml:space="preserve">HẾT </w:t>
      </w:r>
      <w:r>
        <w:rPr>
          <w:b/>
          <w:bCs/>
          <w:sz w:val="26"/>
          <w:szCs w:val="26"/>
        </w:rPr>
        <w:t>-------</w:t>
      </w:r>
    </w:p>
    <w:p w14:paraId="5B820F1A" w14:textId="0740FEC0" w:rsidR="008E6E07" w:rsidRPr="00C866F8" w:rsidRDefault="008E6E07" w:rsidP="00E42C28">
      <w:pPr>
        <w:spacing w:after="0" w:line="276" w:lineRule="auto"/>
        <w:jc w:val="center"/>
        <w:rPr>
          <w:rFonts w:ascii="Times New Roman" w:eastAsia="Aptos" w:hAnsi="Times New Roman" w:cs="Times New Roman"/>
          <w:b/>
          <w:bCs/>
          <w:sz w:val="26"/>
          <w:szCs w:val="26"/>
          <w:lang w:val="vi-VN"/>
        </w:rPr>
      </w:pPr>
      <w:bookmarkStart w:id="0" w:name="_GoBack"/>
      <w:bookmarkEnd w:id="0"/>
      <w:r w:rsidRPr="00C866F8">
        <w:rPr>
          <w:rFonts w:ascii="Times New Roman" w:hAnsi="Times New Roman" w:cs="Times New Roman"/>
          <w:b/>
          <w:bCs/>
          <w:sz w:val="26"/>
          <w:szCs w:val="26"/>
          <w:lang w:val="vi-VN"/>
        </w:rPr>
        <w:br w:type="page"/>
      </w:r>
      <w:r w:rsidR="00E42C28" w:rsidRPr="003660FE">
        <w:rPr>
          <w:rFonts w:ascii="Times New Roman" w:hAnsi="Times New Roman" w:cs="Times New Roman"/>
          <w:b/>
          <w:bCs/>
          <w:sz w:val="26"/>
          <w:szCs w:val="26"/>
          <w:lang w:val="vi-VN"/>
        </w:rPr>
        <w:lastRenderedPageBreak/>
        <w:t>HƯ</w:t>
      </w:r>
      <w:r w:rsidRPr="00C866F8">
        <w:rPr>
          <w:rFonts w:ascii="Times New Roman" w:eastAsia="Aptos" w:hAnsi="Times New Roman" w:cs="Times New Roman"/>
          <w:b/>
          <w:bCs/>
          <w:sz w:val="26"/>
          <w:szCs w:val="26"/>
          <w:lang w:val="vi-VN"/>
        </w:rPr>
        <w:t>ỚNG DẪN CHẤM KIỂM TRA CUỐI HỌC KỲ I NĂM HỌC: 2025 – 2026</w:t>
      </w:r>
    </w:p>
    <w:p w14:paraId="278A50DB" w14:textId="77777777" w:rsidR="008E6E07" w:rsidRPr="00C866F8" w:rsidRDefault="008E6E07" w:rsidP="00C866F8">
      <w:pPr>
        <w:spacing w:after="0" w:line="276" w:lineRule="auto"/>
        <w:jc w:val="center"/>
        <w:rPr>
          <w:rFonts w:ascii="Times New Roman" w:eastAsia="Aptos" w:hAnsi="Times New Roman" w:cs="Times New Roman"/>
          <w:b/>
          <w:bCs/>
          <w:sz w:val="26"/>
          <w:szCs w:val="26"/>
          <w:lang w:val="vi-VN"/>
        </w:rPr>
      </w:pPr>
      <w:r w:rsidRPr="00C866F8">
        <w:rPr>
          <w:rFonts w:ascii="Times New Roman" w:eastAsia="Aptos" w:hAnsi="Times New Roman" w:cs="Times New Roman"/>
          <w:b/>
          <w:bCs/>
          <w:sz w:val="26"/>
          <w:szCs w:val="26"/>
          <w:lang w:val="vi-VN"/>
        </w:rPr>
        <w:t>MÔN: LỊCH SỬ ĐỊA LÍ 7</w:t>
      </w:r>
    </w:p>
    <w:p w14:paraId="004CB76E" w14:textId="77777777" w:rsidR="008E6E07" w:rsidRPr="00C866F8" w:rsidRDefault="008E6E07" w:rsidP="00C866F8">
      <w:pPr>
        <w:spacing w:after="0" w:line="276" w:lineRule="auto"/>
        <w:rPr>
          <w:rFonts w:ascii="Times New Roman" w:eastAsia="Arial" w:hAnsi="Times New Roman" w:cs="Times New Roman"/>
          <w:b/>
          <w:bCs/>
          <w:sz w:val="26"/>
          <w:szCs w:val="26"/>
          <w:lang w:val="vi-VN"/>
        </w:rPr>
      </w:pPr>
      <w:r w:rsidRPr="00C866F8">
        <w:rPr>
          <w:rFonts w:ascii="Times New Roman" w:eastAsia="Arial" w:hAnsi="Times New Roman" w:cs="Times New Roman"/>
          <w:b/>
          <w:sz w:val="26"/>
          <w:szCs w:val="26"/>
          <w:lang w:val="vi-VN"/>
        </w:rPr>
        <w:t>Phần I. Câu trắc nghiệm nhiều phương án lựa chọn. (4 điểm)</w:t>
      </w:r>
    </w:p>
    <w:p w14:paraId="1A25B095" w14:textId="07506B6A" w:rsidR="008E6E07" w:rsidRPr="00C866F8" w:rsidRDefault="008E6E07" w:rsidP="00C866F8">
      <w:pPr>
        <w:spacing w:after="0" w:line="276" w:lineRule="auto"/>
        <w:rPr>
          <w:rFonts w:ascii="Times New Roman" w:eastAsia="Arial" w:hAnsi="Times New Roman" w:cs="Times New Roman"/>
          <w:sz w:val="26"/>
          <w:szCs w:val="26"/>
          <w:lang w:val="vi-VN"/>
        </w:rPr>
      </w:pPr>
      <w:r w:rsidRPr="00C866F8">
        <w:rPr>
          <w:rFonts w:ascii="Times New Roman" w:eastAsia="Arial" w:hAnsi="Times New Roman" w:cs="Times New Roman"/>
          <w:sz w:val="26"/>
          <w:szCs w:val="26"/>
          <w:lang w:val="vi-VN"/>
        </w:rPr>
        <w:t>Từ câu 1 đến câu 16, mỗi câu trả lời đúng đạt 0,25 điểm</w:t>
      </w:r>
    </w:p>
    <w:tbl>
      <w:tblPr>
        <w:tblStyle w:val="TableGrid2"/>
        <w:tblW w:w="5000" w:type="pct"/>
        <w:tblLook w:val="04A0" w:firstRow="1" w:lastRow="0" w:firstColumn="1" w:lastColumn="0" w:noHBand="0" w:noVBand="1"/>
      </w:tblPr>
      <w:tblGrid>
        <w:gridCol w:w="756"/>
        <w:gridCol w:w="589"/>
        <w:gridCol w:w="589"/>
        <w:gridCol w:w="589"/>
        <w:gridCol w:w="589"/>
        <w:gridCol w:w="589"/>
        <w:gridCol w:w="589"/>
        <w:gridCol w:w="589"/>
        <w:gridCol w:w="589"/>
        <w:gridCol w:w="591"/>
        <w:gridCol w:w="581"/>
        <w:gridCol w:w="579"/>
        <w:gridCol w:w="579"/>
        <w:gridCol w:w="575"/>
        <w:gridCol w:w="573"/>
        <w:gridCol w:w="573"/>
        <w:gridCol w:w="563"/>
      </w:tblGrid>
      <w:tr w:rsidR="008E6E07" w:rsidRPr="00C866F8" w14:paraId="4C731D44" w14:textId="77777777" w:rsidTr="00732487">
        <w:trPr>
          <w:trHeight w:val="647"/>
        </w:trPr>
        <w:tc>
          <w:tcPr>
            <w:tcW w:w="375" w:type="pct"/>
            <w:vAlign w:val="center"/>
          </w:tcPr>
          <w:p w14:paraId="32F411C2" w14:textId="77777777" w:rsidR="008E6E07" w:rsidRPr="00C866F8" w:rsidRDefault="008E6E07" w:rsidP="00C866F8">
            <w:pPr>
              <w:spacing w:line="276" w:lineRule="auto"/>
              <w:jc w:val="center"/>
              <w:rPr>
                <w:rFonts w:ascii="Times New Roman" w:eastAsia="Arial" w:hAnsi="Times New Roman" w:cs="Times New Roman"/>
                <w:b/>
                <w:bCs/>
                <w:color w:val="000000"/>
                <w:sz w:val="26"/>
                <w:szCs w:val="26"/>
              </w:rPr>
            </w:pPr>
            <w:r w:rsidRPr="00C866F8">
              <w:rPr>
                <w:rFonts w:ascii="Times New Roman" w:eastAsia="Arial" w:hAnsi="Times New Roman" w:cs="Times New Roman"/>
                <w:b/>
                <w:bCs/>
                <w:color w:val="000000"/>
                <w:sz w:val="26"/>
                <w:szCs w:val="26"/>
              </w:rPr>
              <w:t>Câu</w:t>
            </w:r>
          </w:p>
        </w:tc>
        <w:tc>
          <w:tcPr>
            <w:tcW w:w="292" w:type="pct"/>
            <w:vAlign w:val="center"/>
          </w:tcPr>
          <w:p w14:paraId="585A0836"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w:t>
            </w:r>
          </w:p>
        </w:tc>
        <w:tc>
          <w:tcPr>
            <w:tcW w:w="292" w:type="pct"/>
            <w:vAlign w:val="center"/>
          </w:tcPr>
          <w:p w14:paraId="10F9EFA3"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2</w:t>
            </w:r>
          </w:p>
        </w:tc>
        <w:tc>
          <w:tcPr>
            <w:tcW w:w="292" w:type="pct"/>
            <w:vAlign w:val="center"/>
          </w:tcPr>
          <w:p w14:paraId="5F6B08E5"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3</w:t>
            </w:r>
          </w:p>
        </w:tc>
        <w:tc>
          <w:tcPr>
            <w:tcW w:w="292" w:type="pct"/>
            <w:vAlign w:val="center"/>
          </w:tcPr>
          <w:p w14:paraId="28411A60"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4</w:t>
            </w:r>
          </w:p>
        </w:tc>
        <w:tc>
          <w:tcPr>
            <w:tcW w:w="292" w:type="pct"/>
            <w:vAlign w:val="center"/>
          </w:tcPr>
          <w:p w14:paraId="649D9EE7"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5</w:t>
            </w:r>
          </w:p>
        </w:tc>
        <w:tc>
          <w:tcPr>
            <w:tcW w:w="292" w:type="pct"/>
            <w:vAlign w:val="center"/>
          </w:tcPr>
          <w:p w14:paraId="0DE5EF72"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6</w:t>
            </w:r>
          </w:p>
        </w:tc>
        <w:tc>
          <w:tcPr>
            <w:tcW w:w="292" w:type="pct"/>
            <w:vAlign w:val="center"/>
          </w:tcPr>
          <w:p w14:paraId="491F8EA1"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7</w:t>
            </w:r>
          </w:p>
        </w:tc>
        <w:tc>
          <w:tcPr>
            <w:tcW w:w="292" w:type="pct"/>
            <w:vAlign w:val="center"/>
          </w:tcPr>
          <w:p w14:paraId="5AAF8264"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8</w:t>
            </w:r>
          </w:p>
        </w:tc>
        <w:tc>
          <w:tcPr>
            <w:tcW w:w="293" w:type="pct"/>
            <w:vAlign w:val="center"/>
          </w:tcPr>
          <w:p w14:paraId="1A2A103F"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9</w:t>
            </w:r>
          </w:p>
        </w:tc>
        <w:tc>
          <w:tcPr>
            <w:tcW w:w="288" w:type="pct"/>
            <w:vAlign w:val="center"/>
          </w:tcPr>
          <w:p w14:paraId="5ABDF32A"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10</w:t>
            </w:r>
          </w:p>
        </w:tc>
        <w:tc>
          <w:tcPr>
            <w:tcW w:w="287" w:type="pct"/>
            <w:vAlign w:val="center"/>
          </w:tcPr>
          <w:p w14:paraId="44266787"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11</w:t>
            </w:r>
          </w:p>
        </w:tc>
        <w:tc>
          <w:tcPr>
            <w:tcW w:w="287" w:type="pct"/>
            <w:vAlign w:val="center"/>
          </w:tcPr>
          <w:p w14:paraId="105E74A5"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12</w:t>
            </w:r>
          </w:p>
        </w:tc>
        <w:tc>
          <w:tcPr>
            <w:tcW w:w="285" w:type="pct"/>
            <w:vAlign w:val="center"/>
          </w:tcPr>
          <w:p w14:paraId="12ADA62D"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13</w:t>
            </w:r>
          </w:p>
        </w:tc>
        <w:tc>
          <w:tcPr>
            <w:tcW w:w="284" w:type="pct"/>
            <w:vAlign w:val="center"/>
          </w:tcPr>
          <w:p w14:paraId="2ACCC3B9"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14</w:t>
            </w:r>
          </w:p>
        </w:tc>
        <w:tc>
          <w:tcPr>
            <w:tcW w:w="284" w:type="pct"/>
            <w:vAlign w:val="center"/>
          </w:tcPr>
          <w:p w14:paraId="0C7D4C9A"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15</w:t>
            </w:r>
          </w:p>
        </w:tc>
        <w:tc>
          <w:tcPr>
            <w:tcW w:w="279" w:type="pct"/>
            <w:vAlign w:val="center"/>
          </w:tcPr>
          <w:p w14:paraId="3DF072DB"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16</w:t>
            </w:r>
          </w:p>
        </w:tc>
      </w:tr>
      <w:tr w:rsidR="008E6E07" w:rsidRPr="00C866F8" w14:paraId="149E5D9C" w14:textId="77777777" w:rsidTr="00732487">
        <w:tc>
          <w:tcPr>
            <w:tcW w:w="375" w:type="pct"/>
            <w:vAlign w:val="center"/>
          </w:tcPr>
          <w:p w14:paraId="77368E25" w14:textId="77777777" w:rsidR="008E6E07" w:rsidRPr="00C866F8" w:rsidRDefault="008E6E07" w:rsidP="00C866F8">
            <w:pPr>
              <w:spacing w:line="276" w:lineRule="auto"/>
              <w:jc w:val="center"/>
              <w:rPr>
                <w:rFonts w:ascii="Times New Roman" w:eastAsia="Arial" w:hAnsi="Times New Roman" w:cs="Times New Roman"/>
                <w:b/>
                <w:bCs/>
                <w:color w:val="000000"/>
                <w:sz w:val="26"/>
                <w:szCs w:val="26"/>
              </w:rPr>
            </w:pPr>
            <w:r w:rsidRPr="00C866F8">
              <w:rPr>
                <w:rFonts w:ascii="Times New Roman" w:eastAsia="Arial" w:hAnsi="Times New Roman" w:cs="Times New Roman"/>
                <w:b/>
                <w:bCs/>
                <w:color w:val="000000"/>
                <w:sz w:val="26"/>
                <w:szCs w:val="26"/>
              </w:rPr>
              <w:t>Đáp án</w:t>
            </w:r>
          </w:p>
        </w:tc>
        <w:tc>
          <w:tcPr>
            <w:tcW w:w="292" w:type="pct"/>
            <w:vAlign w:val="center"/>
          </w:tcPr>
          <w:p w14:paraId="02F8167C"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B</w:t>
            </w:r>
          </w:p>
        </w:tc>
        <w:tc>
          <w:tcPr>
            <w:tcW w:w="292" w:type="pct"/>
            <w:vAlign w:val="center"/>
          </w:tcPr>
          <w:p w14:paraId="02833C09"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A</w:t>
            </w:r>
          </w:p>
        </w:tc>
        <w:tc>
          <w:tcPr>
            <w:tcW w:w="292" w:type="pct"/>
            <w:vAlign w:val="center"/>
          </w:tcPr>
          <w:p w14:paraId="7FA2E675"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D</w:t>
            </w:r>
          </w:p>
        </w:tc>
        <w:tc>
          <w:tcPr>
            <w:tcW w:w="292" w:type="pct"/>
            <w:vAlign w:val="center"/>
          </w:tcPr>
          <w:p w14:paraId="27700864"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C</w:t>
            </w:r>
          </w:p>
        </w:tc>
        <w:tc>
          <w:tcPr>
            <w:tcW w:w="292" w:type="pct"/>
            <w:vAlign w:val="center"/>
          </w:tcPr>
          <w:p w14:paraId="0FFEBA46"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C</w:t>
            </w:r>
          </w:p>
        </w:tc>
        <w:tc>
          <w:tcPr>
            <w:tcW w:w="292" w:type="pct"/>
            <w:vAlign w:val="center"/>
          </w:tcPr>
          <w:p w14:paraId="3A3CD005"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A</w:t>
            </w:r>
          </w:p>
        </w:tc>
        <w:tc>
          <w:tcPr>
            <w:tcW w:w="292" w:type="pct"/>
            <w:vAlign w:val="center"/>
          </w:tcPr>
          <w:p w14:paraId="4A051952"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B</w:t>
            </w:r>
          </w:p>
        </w:tc>
        <w:tc>
          <w:tcPr>
            <w:tcW w:w="292" w:type="pct"/>
            <w:vAlign w:val="center"/>
          </w:tcPr>
          <w:p w14:paraId="40A93FE5"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D</w:t>
            </w:r>
          </w:p>
        </w:tc>
        <w:tc>
          <w:tcPr>
            <w:tcW w:w="293" w:type="pct"/>
            <w:vAlign w:val="center"/>
          </w:tcPr>
          <w:p w14:paraId="38051D9E"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A</w:t>
            </w:r>
          </w:p>
        </w:tc>
        <w:tc>
          <w:tcPr>
            <w:tcW w:w="288" w:type="pct"/>
            <w:vAlign w:val="center"/>
          </w:tcPr>
          <w:p w14:paraId="374DFFAE"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B</w:t>
            </w:r>
          </w:p>
        </w:tc>
        <w:tc>
          <w:tcPr>
            <w:tcW w:w="287" w:type="pct"/>
            <w:vAlign w:val="center"/>
          </w:tcPr>
          <w:p w14:paraId="4656826A"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C</w:t>
            </w:r>
          </w:p>
        </w:tc>
        <w:tc>
          <w:tcPr>
            <w:tcW w:w="287" w:type="pct"/>
            <w:vAlign w:val="center"/>
          </w:tcPr>
          <w:p w14:paraId="7FD5EBEE"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D</w:t>
            </w:r>
          </w:p>
        </w:tc>
        <w:tc>
          <w:tcPr>
            <w:tcW w:w="285" w:type="pct"/>
            <w:vAlign w:val="center"/>
          </w:tcPr>
          <w:p w14:paraId="4CC8F7FB"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D</w:t>
            </w:r>
          </w:p>
        </w:tc>
        <w:tc>
          <w:tcPr>
            <w:tcW w:w="284" w:type="pct"/>
            <w:vAlign w:val="center"/>
          </w:tcPr>
          <w:p w14:paraId="54DE2F06"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B</w:t>
            </w:r>
          </w:p>
        </w:tc>
        <w:tc>
          <w:tcPr>
            <w:tcW w:w="284" w:type="pct"/>
            <w:vAlign w:val="center"/>
          </w:tcPr>
          <w:p w14:paraId="6ABEE706"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A</w:t>
            </w:r>
          </w:p>
        </w:tc>
        <w:tc>
          <w:tcPr>
            <w:tcW w:w="279" w:type="pct"/>
            <w:vAlign w:val="center"/>
          </w:tcPr>
          <w:p w14:paraId="38B1B5F6" w14:textId="77777777" w:rsidR="008E6E07" w:rsidRPr="00C866F8" w:rsidRDefault="008E6E07" w:rsidP="00C866F8">
            <w:pPr>
              <w:spacing w:line="276" w:lineRule="auto"/>
              <w:jc w:val="center"/>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D</w:t>
            </w:r>
          </w:p>
        </w:tc>
      </w:tr>
    </w:tbl>
    <w:p w14:paraId="1A79E8D7" w14:textId="77777777" w:rsidR="008E6E07" w:rsidRPr="00C866F8" w:rsidRDefault="008E6E07" w:rsidP="00C866F8">
      <w:pPr>
        <w:spacing w:after="0" w:line="276" w:lineRule="auto"/>
        <w:rPr>
          <w:rFonts w:ascii="Times New Roman" w:eastAsia="Arial" w:hAnsi="Times New Roman" w:cs="Times New Roman"/>
          <w:b/>
          <w:sz w:val="26"/>
          <w:szCs w:val="26"/>
        </w:rPr>
      </w:pPr>
    </w:p>
    <w:p w14:paraId="51E6384D" w14:textId="77777777" w:rsidR="008E6E07" w:rsidRPr="00C866F8" w:rsidRDefault="008E6E07" w:rsidP="00C866F8">
      <w:pPr>
        <w:spacing w:after="0" w:line="276" w:lineRule="auto"/>
        <w:rPr>
          <w:rFonts w:ascii="Times New Roman" w:eastAsia="Arial" w:hAnsi="Times New Roman" w:cs="Times New Roman"/>
          <w:b/>
          <w:sz w:val="26"/>
          <w:szCs w:val="26"/>
        </w:rPr>
      </w:pPr>
      <w:r w:rsidRPr="00C866F8">
        <w:rPr>
          <w:rFonts w:ascii="Times New Roman" w:eastAsia="Arial" w:hAnsi="Times New Roman" w:cs="Times New Roman"/>
          <w:b/>
          <w:sz w:val="26"/>
          <w:szCs w:val="26"/>
          <w:lang w:val="vi-VN"/>
        </w:rPr>
        <w:t>Phần II. Câu trắc nghiệm đúng sai.</w:t>
      </w:r>
      <w:r w:rsidRPr="00C866F8">
        <w:rPr>
          <w:rFonts w:ascii="Times New Roman" w:eastAsia="Arial" w:hAnsi="Times New Roman" w:cs="Times New Roman"/>
          <w:b/>
          <w:sz w:val="26"/>
          <w:szCs w:val="26"/>
        </w:rPr>
        <w:t xml:space="preserve"> (2 điểm)</w:t>
      </w:r>
    </w:p>
    <w:tbl>
      <w:tblPr>
        <w:tblW w:w="6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31"/>
        <w:gridCol w:w="1417"/>
      </w:tblGrid>
      <w:tr w:rsidR="008E6E07" w:rsidRPr="00C866F8" w14:paraId="72CB990D" w14:textId="77777777" w:rsidTr="00732487">
        <w:trPr>
          <w:trHeight w:val="340"/>
          <w:jc w:val="center"/>
        </w:trPr>
        <w:tc>
          <w:tcPr>
            <w:tcW w:w="1809" w:type="dxa"/>
          </w:tcPr>
          <w:p w14:paraId="080AC4A8"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Câu</w:t>
            </w:r>
          </w:p>
        </w:tc>
        <w:tc>
          <w:tcPr>
            <w:tcW w:w="1418" w:type="dxa"/>
          </w:tcPr>
          <w:p w14:paraId="20271CFA"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Lệnh hỏi</w:t>
            </w:r>
          </w:p>
        </w:tc>
        <w:tc>
          <w:tcPr>
            <w:tcW w:w="1531" w:type="dxa"/>
          </w:tcPr>
          <w:p w14:paraId="178F624A"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Đáp án</w:t>
            </w:r>
          </w:p>
        </w:tc>
        <w:tc>
          <w:tcPr>
            <w:tcW w:w="1417" w:type="dxa"/>
          </w:tcPr>
          <w:p w14:paraId="72BA5E96"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Điểm</w:t>
            </w:r>
          </w:p>
        </w:tc>
      </w:tr>
      <w:tr w:rsidR="008E6E07" w:rsidRPr="00C866F8" w14:paraId="4A0CF0E9" w14:textId="77777777" w:rsidTr="00732487">
        <w:trPr>
          <w:trHeight w:val="325"/>
          <w:jc w:val="center"/>
        </w:trPr>
        <w:tc>
          <w:tcPr>
            <w:tcW w:w="1809" w:type="dxa"/>
            <w:vMerge w:val="restart"/>
            <w:vAlign w:val="center"/>
          </w:tcPr>
          <w:p w14:paraId="07BB6B9B"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17</w:t>
            </w:r>
          </w:p>
        </w:tc>
        <w:tc>
          <w:tcPr>
            <w:tcW w:w="1418" w:type="dxa"/>
          </w:tcPr>
          <w:p w14:paraId="3C1BD1BB"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a.</w:t>
            </w:r>
          </w:p>
        </w:tc>
        <w:tc>
          <w:tcPr>
            <w:tcW w:w="1531" w:type="dxa"/>
          </w:tcPr>
          <w:p w14:paraId="1249C429"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S</w:t>
            </w:r>
          </w:p>
        </w:tc>
        <w:tc>
          <w:tcPr>
            <w:tcW w:w="1417" w:type="dxa"/>
          </w:tcPr>
          <w:p w14:paraId="32F7087A"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012465A5" w14:textId="77777777" w:rsidTr="00732487">
        <w:trPr>
          <w:trHeight w:val="136"/>
          <w:jc w:val="center"/>
        </w:trPr>
        <w:tc>
          <w:tcPr>
            <w:tcW w:w="1809" w:type="dxa"/>
            <w:vMerge/>
          </w:tcPr>
          <w:p w14:paraId="6D82E426"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517766E9"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b.</w:t>
            </w:r>
          </w:p>
        </w:tc>
        <w:tc>
          <w:tcPr>
            <w:tcW w:w="1531" w:type="dxa"/>
          </w:tcPr>
          <w:p w14:paraId="6CB3E211"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Đ</w:t>
            </w:r>
          </w:p>
        </w:tc>
        <w:tc>
          <w:tcPr>
            <w:tcW w:w="1417" w:type="dxa"/>
          </w:tcPr>
          <w:p w14:paraId="4BF495D2"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2ECFD89A" w14:textId="77777777" w:rsidTr="00732487">
        <w:trPr>
          <w:trHeight w:val="136"/>
          <w:jc w:val="center"/>
        </w:trPr>
        <w:tc>
          <w:tcPr>
            <w:tcW w:w="1809" w:type="dxa"/>
            <w:vMerge/>
          </w:tcPr>
          <w:p w14:paraId="6C5C21F0"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258EDA78"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c.</w:t>
            </w:r>
          </w:p>
        </w:tc>
        <w:tc>
          <w:tcPr>
            <w:tcW w:w="1531" w:type="dxa"/>
          </w:tcPr>
          <w:p w14:paraId="745FEA5C" w14:textId="77777777" w:rsidR="008E6E07" w:rsidRPr="00C866F8" w:rsidRDefault="008E6E07" w:rsidP="00C866F8">
            <w:pPr>
              <w:spacing w:after="0" w:line="276" w:lineRule="auto"/>
              <w:jc w:val="center"/>
              <w:rPr>
                <w:rFonts w:ascii="Times New Roman" w:eastAsia="Arial" w:hAnsi="Times New Roman" w:cs="Times New Roman"/>
                <w:sz w:val="26"/>
                <w:szCs w:val="26"/>
                <w:lang w:val="vi-VN"/>
              </w:rPr>
            </w:pPr>
            <w:r w:rsidRPr="00C866F8">
              <w:rPr>
                <w:rFonts w:ascii="Times New Roman" w:eastAsia="Arial" w:hAnsi="Times New Roman" w:cs="Times New Roman"/>
                <w:sz w:val="26"/>
                <w:szCs w:val="26"/>
                <w:lang w:val="vi-VN"/>
              </w:rPr>
              <w:t>Đ</w:t>
            </w:r>
          </w:p>
        </w:tc>
        <w:tc>
          <w:tcPr>
            <w:tcW w:w="1417" w:type="dxa"/>
          </w:tcPr>
          <w:p w14:paraId="1EAEB12D"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41ECE40D" w14:textId="77777777" w:rsidTr="00732487">
        <w:trPr>
          <w:trHeight w:val="136"/>
          <w:jc w:val="center"/>
        </w:trPr>
        <w:tc>
          <w:tcPr>
            <w:tcW w:w="1809" w:type="dxa"/>
            <w:vMerge/>
          </w:tcPr>
          <w:p w14:paraId="76B549D5"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23DE71EF"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d.</w:t>
            </w:r>
          </w:p>
        </w:tc>
        <w:tc>
          <w:tcPr>
            <w:tcW w:w="1531" w:type="dxa"/>
          </w:tcPr>
          <w:p w14:paraId="27C5938D"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S</w:t>
            </w:r>
          </w:p>
        </w:tc>
        <w:tc>
          <w:tcPr>
            <w:tcW w:w="1417" w:type="dxa"/>
          </w:tcPr>
          <w:p w14:paraId="61BA44C3"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5C521F6A" w14:textId="77777777" w:rsidTr="00732487">
        <w:trPr>
          <w:trHeight w:val="136"/>
          <w:jc w:val="center"/>
        </w:trPr>
        <w:tc>
          <w:tcPr>
            <w:tcW w:w="1809" w:type="dxa"/>
            <w:vMerge w:val="restart"/>
            <w:vAlign w:val="center"/>
          </w:tcPr>
          <w:p w14:paraId="37F5A030" w14:textId="77777777" w:rsidR="008E6E07" w:rsidRPr="00C866F8" w:rsidRDefault="008E6E07" w:rsidP="00C866F8">
            <w:pPr>
              <w:spacing w:after="0" w:line="276" w:lineRule="auto"/>
              <w:jc w:val="center"/>
              <w:rPr>
                <w:rFonts w:ascii="Times New Roman" w:eastAsia="Arial" w:hAnsi="Times New Roman" w:cs="Times New Roman"/>
                <w:b/>
                <w:bCs/>
                <w:sz w:val="26"/>
                <w:szCs w:val="26"/>
              </w:rPr>
            </w:pPr>
            <w:r w:rsidRPr="00C866F8">
              <w:rPr>
                <w:rFonts w:ascii="Times New Roman" w:eastAsia="Arial" w:hAnsi="Times New Roman" w:cs="Times New Roman"/>
                <w:b/>
                <w:bCs/>
                <w:sz w:val="26"/>
                <w:szCs w:val="26"/>
              </w:rPr>
              <w:t>18</w:t>
            </w:r>
          </w:p>
        </w:tc>
        <w:tc>
          <w:tcPr>
            <w:tcW w:w="1418" w:type="dxa"/>
          </w:tcPr>
          <w:p w14:paraId="650F26A1"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a.</w:t>
            </w:r>
          </w:p>
        </w:tc>
        <w:tc>
          <w:tcPr>
            <w:tcW w:w="1531" w:type="dxa"/>
          </w:tcPr>
          <w:p w14:paraId="1149DC7C" w14:textId="77777777" w:rsidR="008E6E07" w:rsidRPr="00C866F8" w:rsidRDefault="008E6E07" w:rsidP="00C866F8">
            <w:pPr>
              <w:spacing w:after="0" w:line="276" w:lineRule="auto"/>
              <w:jc w:val="center"/>
              <w:rPr>
                <w:rFonts w:ascii="Times New Roman" w:eastAsia="Arial" w:hAnsi="Times New Roman" w:cs="Times New Roman"/>
                <w:sz w:val="26"/>
                <w:szCs w:val="26"/>
                <w:lang w:val="vi-VN"/>
              </w:rPr>
            </w:pPr>
            <w:r w:rsidRPr="00C866F8">
              <w:rPr>
                <w:rFonts w:ascii="Times New Roman" w:eastAsia="Arial" w:hAnsi="Times New Roman" w:cs="Times New Roman"/>
                <w:sz w:val="26"/>
                <w:szCs w:val="26"/>
              </w:rPr>
              <w:t>Đ</w:t>
            </w:r>
          </w:p>
        </w:tc>
        <w:tc>
          <w:tcPr>
            <w:tcW w:w="1417" w:type="dxa"/>
          </w:tcPr>
          <w:p w14:paraId="599C4D66"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074B1C7C" w14:textId="77777777" w:rsidTr="00732487">
        <w:trPr>
          <w:trHeight w:val="136"/>
          <w:jc w:val="center"/>
        </w:trPr>
        <w:tc>
          <w:tcPr>
            <w:tcW w:w="1809" w:type="dxa"/>
            <w:vMerge/>
          </w:tcPr>
          <w:p w14:paraId="558C0BC9"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78ACF588"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b.</w:t>
            </w:r>
          </w:p>
        </w:tc>
        <w:tc>
          <w:tcPr>
            <w:tcW w:w="1531" w:type="dxa"/>
          </w:tcPr>
          <w:p w14:paraId="1E54689B"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Đ</w:t>
            </w:r>
          </w:p>
        </w:tc>
        <w:tc>
          <w:tcPr>
            <w:tcW w:w="1417" w:type="dxa"/>
          </w:tcPr>
          <w:p w14:paraId="273DC213"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1B453235" w14:textId="77777777" w:rsidTr="00732487">
        <w:trPr>
          <w:trHeight w:val="136"/>
          <w:jc w:val="center"/>
        </w:trPr>
        <w:tc>
          <w:tcPr>
            <w:tcW w:w="1809" w:type="dxa"/>
            <w:vMerge/>
          </w:tcPr>
          <w:p w14:paraId="679082C2"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2DF531C8"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c.</w:t>
            </w:r>
          </w:p>
        </w:tc>
        <w:tc>
          <w:tcPr>
            <w:tcW w:w="1531" w:type="dxa"/>
          </w:tcPr>
          <w:p w14:paraId="32838F50"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S</w:t>
            </w:r>
          </w:p>
        </w:tc>
        <w:tc>
          <w:tcPr>
            <w:tcW w:w="1417" w:type="dxa"/>
          </w:tcPr>
          <w:p w14:paraId="7C1DB8BD"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r w:rsidR="008E6E07" w:rsidRPr="00C866F8" w14:paraId="64DB63CD" w14:textId="77777777" w:rsidTr="00732487">
        <w:trPr>
          <w:trHeight w:val="136"/>
          <w:jc w:val="center"/>
        </w:trPr>
        <w:tc>
          <w:tcPr>
            <w:tcW w:w="1809" w:type="dxa"/>
            <w:vMerge/>
          </w:tcPr>
          <w:p w14:paraId="48A3E55C" w14:textId="77777777" w:rsidR="008E6E07" w:rsidRPr="00C866F8" w:rsidRDefault="008E6E07" w:rsidP="00C866F8">
            <w:pPr>
              <w:spacing w:after="0" w:line="276" w:lineRule="auto"/>
              <w:rPr>
                <w:rFonts w:ascii="Times New Roman" w:eastAsia="Arial" w:hAnsi="Times New Roman" w:cs="Times New Roman"/>
                <w:b/>
                <w:bCs/>
                <w:sz w:val="26"/>
                <w:szCs w:val="26"/>
              </w:rPr>
            </w:pPr>
          </w:p>
        </w:tc>
        <w:tc>
          <w:tcPr>
            <w:tcW w:w="1418" w:type="dxa"/>
          </w:tcPr>
          <w:p w14:paraId="52A2C68C" w14:textId="77777777" w:rsidR="008E6E07" w:rsidRPr="00C866F8" w:rsidRDefault="008E6E07" w:rsidP="00C866F8">
            <w:pPr>
              <w:spacing w:after="0" w:line="276" w:lineRule="auto"/>
              <w:rPr>
                <w:rFonts w:ascii="Times New Roman" w:eastAsia="Arial" w:hAnsi="Times New Roman" w:cs="Times New Roman"/>
                <w:sz w:val="26"/>
                <w:szCs w:val="26"/>
              </w:rPr>
            </w:pPr>
            <w:r w:rsidRPr="00C866F8">
              <w:rPr>
                <w:rFonts w:ascii="Times New Roman" w:eastAsia="Arial" w:hAnsi="Times New Roman" w:cs="Times New Roman"/>
                <w:sz w:val="26"/>
                <w:szCs w:val="26"/>
              </w:rPr>
              <w:t>d.</w:t>
            </w:r>
          </w:p>
        </w:tc>
        <w:tc>
          <w:tcPr>
            <w:tcW w:w="1531" w:type="dxa"/>
          </w:tcPr>
          <w:p w14:paraId="49A7D7AE"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S</w:t>
            </w:r>
          </w:p>
        </w:tc>
        <w:tc>
          <w:tcPr>
            <w:tcW w:w="1417" w:type="dxa"/>
          </w:tcPr>
          <w:p w14:paraId="4709FA7D" w14:textId="77777777" w:rsidR="008E6E07" w:rsidRPr="00C866F8" w:rsidRDefault="008E6E07" w:rsidP="00C866F8">
            <w:pPr>
              <w:spacing w:after="0"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tc>
      </w:tr>
    </w:tbl>
    <w:p w14:paraId="4F9099DF" w14:textId="77777777" w:rsidR="008E6E07" w:rsidRPr="00C866F8" w:rsidRDefault="008E6E07" w:rsidP="00C866F8">
      <w:pPr>
        <w:spacing w:after="0" w:line="276" w:lineRule="auto"/>
        <w:rPr>
          <w:rFonts w:ascii="Times New Roman" w:eastAsia="Arial" w:hAnsi="Times New Roman" w:cs="Times New Roman"/>
          <w:b/>
          <w:sz w:val="26"/>
          <w:szCs w:val="26"/>
        </w:rPr>
      </w:pPr>
    </w:p>
    <w:p w14:paraId="796BD726" w14:textId="77777777" w:rsidR="008E6E07" w:rsidRPr="00C866F8" w:rsidRDefault="008E6E07" w:rsidP="00C866F8">
      <w:pPr>
        <w:spacing w:after="0" w:line="276" w:lineRule="auto"/>
        <w:rPr>
          <w:rFonts w:ascii="Times New Roman" w:eastAsia="Arial" w:hAnsi="Times New Roman" w:cs="Times New Roman"/>
          <w:b/>
          <w:sz w:val="26"/>
          <w:szCs w:val="26"/>
        </w:rPr>
      </w:pPr>
      <w:r w:rsidRPr="00C866F8">
        <w:rPr>
          <w:rFonts w:ascii="Times New Roman" w:eastAsia="Arial" w:hAnsi="Times New Roman" w:cs="Times New Roman"/>
          <w:b/>
          <w:sz w:val="26"/>
          <w:szCs w:val="26"/>
          <w:lang w:val="vi-VN"/>
        </w:rPr>
        <w:t>Phần III. Câu trắc nghiệm yêu cầu trả lời ngắn.</w:t>
      </w:r>
      <w:r w:rsidRPr="00C866F8">
        <w:rPr>
          <w:rFonts w:ascii="Times New Roman" w:eastAsia="Arial" w:hAnsi="Times New Roman" w:cs="Times New Roman"/>
          <w:b/>
          <w:sz w:val="26"/>
          <w:szCs w:val="26"/>
        </w:rPr>
        <w:t xml:space="preserve"> (1 điểm)</w:t>
      </w:r>
    </w:p>
    <w:p w14:paraId="3929D686" w14:textId="77777777" w:rsidR="008E6E07" w:rsidRPr="00C866F8" w:rsidRDefault="008E6E07" w:rsidP="00C866F8">
      <w:pPr>
        <w:spacing w:after="0" w:line="276" w:lineRule="auto"/>
        <w:rPr>
          <w:rFonts w:ascii="Times New Roman" w:eastAsia="Arial" w:hAnsi="Times New Roman" w:cs="Times New Roman"/>
          <w:b/>
          <w:sz w:val="26"/>
          <w:szCs w:val="26"/>
          <w:lang w:val="vi-VN"/>
        </w:rPr>
      </w:pPr>
      <w:r w:rsidRPr="00C866F8">
        <w:rPr>
          <w:rFonts w:ascii="Times New Roman" w:eastAsia="Arial" w:hAnsi="Times New Roman" w:cs="Times New Roman"/>
          <w:b/>
          <w:sz w:val="26"/>
          <w:szCs w:val="26"/>
        </w:rPr>
        <w:t>Câu 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0"/>
        <w:gridCol w:w="2212"/>
      </w:tblGrid>
      <w:tr w:rsidR="008E6E07" w:rsidRPr="00C866F8" w14:paraId="2C366A2C" w14:textId="77777777" w:rsidTr="00732487">
        <w:tc>
          <w:tcPr>
            <w:tcW w:w="3903" w:type="pct"/>
          </w:tcPr>
          <w:p w14:paraId="1517A720" w14:textId="77777777" w:rsidR="008E6E07" w:rsidRPr="00C866F8" w:rsidRDefault="008E6E07" w:rsidP="00C866F8">
            <w:pPr>
              <w:spacing w:after="0" w:line="276" w:lineRule="auto"/>
              <w:jc w:val="center"/>
              <w:rPr>
                <w:rFonts w:ascii="Times New Roman" w:eastAsia="Arial" w:hAnsi="Times New Roman" w:cs="Times New Roman"/>
                <w:b/>
                <w:sz w:val="26"/>
                <w:szCs w:val="26"/>
                <w:lang w:val="en-GB"/>
              </w:rPr>
            </w:pPr>
            <w:r w:rsidRPr="00C866F8">
              <w:rPr>
                <w:rFonts w:ascii="Times New Roman" w:eastAsia="Arial" w:hAnsi="Times New Roman" w:cs="Times New Roman"/>
                <w:b/>
                <w:sz w:val="26"/>
                <w:szCs w:val="26"/>
                <w:lang w:val="en-GB"/>
              </w:rPr>
              <w:t>Nội dung</w:t>
            </w:r>
          </w:p>
        </w:tc>
        <w:tc>
          <w:tcPr>
            <w:tcW w:w="1097" w:type="pct"/>
          </w:tcPr>
          <w:p w14:paraId="4773454D" w14:textId="77777777" w:rsidR="008E6E07" w:rsidRPr="00C866F8" w:rsidRDefault="008E6E07" w:rsidP="00C866F8">
            <w:pPr>
              <w:spacing w:after="0" w:line="276" w:lineRule="auto"/>
              <w:jc w:val="center"/>
              <w:rPr>
                <w:rFonts w:ascii="Times New Roman" w:eastAsia="Arial" w:hAnsi="Times New Roman" w:cs="Times New Roman"/>
                <w:b/>
                <w:sz w:val="26"/>
                <w:szCs w:val="26"/>
                <w:lang w:val="en-GB"/>
              </w:rPr>
            </w:pPr>
            <w:r w:rsidRPr="00C866F8">
              <w:rPr>
                <w:rFonts w:ascii="Times New Roman" w:eastAsia="Arial" w:hAnsi="Times New Roman" w:cs="Times New Roman"/>
                <w:b/>
                <w:sz w:val="26"/>
                <w:szCs w:val="26"/>
                <w:lang w:val="en-GB"/>
              </w:rPr>
              <w:t>Điểm</w:t>
            </w:r>
          </w:p>
        </w:tc>
      </w:tr>
      <w:tr w:rsidR="008E6E07" w:rsidRPr="00C866F8" w14:paraId="719B86DE" w14:textId="77777777" w:rsidTr="00732487">
        <w:tc>
          <w:tcPr>
            <w:tcW w:w="3903" w:type="pct"/>
          </w:tcPr>
          <w:p w14:paraId="3E93F399" w14:textId="77777777" w:rsidR="008E6E07" w:rsidRPr="00C866F8" w:rsidRDefault="008E6E07" w:rsidP="00C866F8">
            <w:pPr>
              <w:spacing w:after="0" w:line="276" w:lineRule="auto"/>
              <w:jc w:val="both"/>
              <w:rPr>
                <w:rFonts w:ascii="Times New Roman" w:eastAsia="Arial" w:hAnsi="Times New Roman" w:cs="Times New Roman"/>
                <w:sz w:val="26"/>
                <w:szCs w:val="26"/>
                <w:lang w:val="en-GB"/>
              </w:rPr>
            </w:pPr>
            <w:r w:rsidRPr="00C866F8">
              <w:rPr>
                <w:rFonts w:ascii="Times New Roman" w:eastAsia="Arial" w:hAnsi="Times New Roman" w:cs="Times New Roman"/>
                <w:sz w:val="26"/>
                <w:szCs w:val="26"/>
                <w:lang w:val="en-GB"/>
              </w:rPr>
              <w:t>a. 1750 mm</w:t>
            </w:r>
          </w:p>
        </w:tc>
        <w:tc>
          <w:tcPr>
            <w:tcW w:w="1097" w:type="pct"/>
          </w:tcPr>
          <w:p w14:paraId="4CF517B6" w14:textId="77777777" w:rsidR="008E6E07" w:rsidRPr="00C866F8" w:rsidRDefault="008E6E07" w:rsidP="00C866F8">
            <w:pPr>
              <w:spacing w:after="0" w:line="276" w:lineRule="auto"/>
              <w:jc w:val="center"/>
              <w:rPr>
                <w:rFonts w:ascii="Times New Roman" w:eastAsia="Arial" w:hAnsi="Times New Roman" w:cs="Times New Roman"/>
                <w:sz w:val="26"/>
                <w:szCs w:val="26"/>
                <w:lang w:val="en-GB"/>
              </w:rPr>
            </w:pPr>
            <w:r w:rsidRPr="00C866F8">
              <w:rPr>
                <w:rFonts w:ascii="Times New Roman" w:eastAsia="Arial" w:hAnsi="Times New Roman" w:cs="Times New Roman"/>
                <w:sz w:val="26"/>
                <w:szCs w:val="26"/>
                <w:lang w:val="en-GB"/>
              </w:rPr>
              <w:t>0,25</w:t>
            </w:r>
          </w:p>
        </w:tc>
      </w:tr>
      <w:tr w:rsidR="008E6E07" w:rsidRPr="00C866F8" w14:paraId="669DBA92" w14:textId="77777777" w:rsidTr="00732487">
        <w:tc>
          <w:tcPr>
            <w:tcW w:w="3903" w:type="pct"/>
          </w:tcPr>
          <w:p w14:paraId="7691E61C" w14:textId="77777777" w:rsidR="008E6E07" w:rsidRPr="00C866F8" w:rsidRDefault="008E6E07" w:rsidP="00C866F8">
            <w:pPr>
              <w:spacing w:after="0" w:line="276" w:lineRule="auto"/>
              <w:jc w:val="both"/>
              <w:rPr>
                <w:rFonts w:ascii="Times New Roman" w:eastAsia="Arial" w:hAnsi="Times New Roman" w:cs="Times New Roman"/>
                <w:bCs/>
                <w:sz w:val="26"/>
                <w:szCs w:val="26"/>
              </w:rPr>
            </w:pPr>
            <w:r w:rsidRPr="00C866F8">
              <w:rPr>
                <w:rFonts w:ascii="Times New Roman" w:eastAsia="Arial" w:hAnsi="Times New Roman" w:cs="Times New Roman"/>
                <w:bCs/>
                <w:sz w:val="26"/>
                <w:szCs w:val="26"/>
              </w:rPr>
              <w:t>b. 962.5 mm</w:t>
            </w:r>
          </w:p>
        </w:tc>
        <w:tc>
          <w:tcPr>
            <w:tcW w:w="1097" w:type="pct"/>
          </w:tcPr>
          <w:p w14:paraId="5635BCED" w14:textId="77777777" w:rsidR="008E6E07" w:rsidRPr="00C866F8" w:rsidRDefault="008E6E07" w:rsidP="00C866F8">
            <w:pPr>
              <w:spacing w:after="0" w:line="276" w:lineRule="auto"/>
              <w:jc w:val="center"/>
              <w:rPr>
                <w:rFonts w:ascii="Times New Roman" w:eastAsia="Arial" w:hAnsi="Times New Roman" w:cs="Times New Roman"/>
                <w:sz w:val="26"/>
                <w:szCs w:val="26"/>
                <w:lang w:val="en-GB"/>
              </w:rPr>
            </w:pPr>
            <w:r w:rsidRPr="00C866F8">
              <w:rPr>
                <w:rFonts w:ascii="Times New Roman" w:eastAsia="Arial" w:hAnsi="Times New Roman" w:cs="Times New Roman"/>
                <w:sz w:val="26"/>
                <w:szCs w:val="26"/>
                <w:lang w:val="en-GB"/>
              </w:rPr>
              <w:t>0,25</w:t>
            </w:r>
          </w:p>
        </w:tc>
      </w:tr>
      <w:tr w:rsidR="008E6E07" w:rsidRPr="00C866F8" w14:paraId="31029A4E" w14:textId="77777777" w:rsidTr="00732487">
        <w:tc>
          <w:tcPr>
            <w:tcW w:w="3903" w:type="pct"/>
          </w:tcPr>
          <w:p w14:paraId="4C0B5126" w14:textId="77777777" w:rsidR="008E6E07" w:rsidRPr="00C866F8" w:rsidRDefault="008E6E07" w:rsidP="00C866F8">
            <w:pPr>
              <w:spacing w:after="0" w:line="276" w:lineRule="auto"/>
              <w:jc w:val="both"/>
              <w:rPr>
                <w:rFonts w:ascii="Times New Roman" w:eastAsia="Arial" w:hAnsi="Times New Roman" w:cs="Times New Roman"/>
                <w:bCs/>
                <w:sz w:val="26"/>
                <w:szCs w:val="26"/>
              </w:rPr>
            </w:pPr>
            <w:r w:rsidRPr="00C866F8">
              <w:rPr>
                <w:rFonts w:ascii="Times New Roman" w:eastAsia="Arial" w:hAnsi="Times New Roman" w:cs="Times New Roman"/>
                <w:bCs/>
                <w:sz w:val="26"/>
                <w:szCs w:val="26"/>
              </w:rPr>
              <w:t>c. Rừng xích đạo Công – Gô</w:t>
            </w:r>
          </w:p>
        </w:tc>
        <w:tc>
          <w:tcPr>
            <w:tcW w:w="1097" w:type="pct"/>
          </w:tcPr>
          <w:p w14:paraId="6934FE09" w14:textId="77777777" w:rsidR="008E6E07" w:rsidRPr="00C866F8" w:rsidRDefault="008E6E07" w:rsidP="00C866F8">
            <w:pPr>
              <w:spacing w:after="0" w:line="276" w:lineRule="auto"/>
              <w:jc w:val="center"/>
              <w:rPr>
                <w:rFonts w:ascii="Times New Roman" w:eastAsia="Arial" w:hAnsi="Times New Roman" w:cs="Times New Roman"/>
                <w:sz w:val="26"/>
                <w:szCs w:val="26"/>
                <w:lang w:val="en-GB"/>
              </w:rPr>
            </w:pPr>
            <w:r w:rsidRPr="00C866F8">
              <w:rPr>
                <w:rFonts w:ascii="Times New Roman" w:eastAsia="Arial" w:hAnsi="Times New Roman" w:cs="Times New Roman"/>
                <w:sz w:val="26"/>
                <w:szCs w:val="26"/>
                <w:lang w:val="en-GB"/>
              </w:rPr>
              <w:t>0,25</w:t>
            </w:r>
          </w:p>
        </w:tc>
      </w:tr>
      <w:tr w:rsidR="008E6E07" w:rsidRPr="00C866F8" w14:paraId="10FA42FA" w14:textId="77777777" w:rsidTr="00732487">
        <w:tc>
          <w:tcPr>
            <w:tcW w:w="3903" w:type="pct"/>
          </w:tcPr>
          <w:p w14:paraId="4BE65F8D" w14:textId="77777777" w:rsidR="008E6E07" w:rsidRPr="00C866F8" w:rsidRDefault="008E6E07" w:rsidP="00C866F8">
            <w:pPr>
              <w:spacing w:after="0" w:line="276" w:lineRule="auto"/>
              <w:jc w:val="both"/>
              <w:rPr>
                <w:rFonts w:ascii="Times New Roman" w:eastAsia="Arial" w:hAnsi="Times New Roman" w:cs="Times New Roman"/>
                <w:bCs/>
                <w:sz w:val="26"/>
                <w:szCs w:val="26"/>
              </w:rPr>
            </w:pPr>
            <w:r w:rsidRPr="00C866F8">
              <w:rPr>
                <w:rFonts w:ascii="Times New Roman" w:eastAsia="Arial" w:hAnsi="Times New Roman" w:cs="Times New Roman"/>
                <w:bCs/>
                <w:sz w:val="26"/>
                <w:szCs w:val="26"/>
              </w:rPr>
              <w:t>d. 36 lần</w:t>
            </w:r>
          </w:p>
        </w:tc>
        <w:tc>
          <w:tcPr>
            <w:tcW w:w="1097" w:type="pct"/>
          </w:tcPr>
          <w:p w14:paraId="5FEC8D6C" w14:textId="77777777" w:rsidR="008E6E07" w:rsidRPr="00C866F8" w:rsidRDefault="008E6E07" w:rsidP="00C866F8">
            <w:pPr>
              <w:spacing w:after="0" w:line="276" w:lineRule="auto"/>
              <w:jc w:val="center"/>
              <w:rPr>
                <w:rFonts w:ascii="Times New Roman" w:eastAsia="Arial" w:hAnsi="Times New Roman" w:cs="Times New Roman"/>
                <w:sz w:val="26"/>
                <w:szCs w:val="26"/>
                <w:lang w:val="en-GB"/>
              </w:rPr>
            </w:pPr>
            <w:r w:rsidRPr="00C866F8">
              <w:rPr>
                <w:rFonts w:ascii="Times New Roman" w:eastAsia="Arial" w:hAnsi="Times New Roman" w:cs="Times New Roman"/>
                <w:sz w:val="26"/>
                <w:szCs w:val="26"/>
                <w:lang w:val="en-GB"/>
              </w:rPr>
              <w:t>0,25</w:t>
            </w:r>
          </w:p>
        </w:tc>
      </w:tr>
    </w:tbl>
    <w:p w14:paraId="6BE82305" w14:textId="77777777" w:rsidR="008E6E07" w:rsidRPr="00C866F8" w:rsidRDefault="008E6E07" w:rsidP="00C866F8">
      <w:pPr>
        <w:spacing w:after="0" w:line="276" w:lineRule="auto"/>
        <w:rPr>
          <w:rFonts w:ascii="Times New Roman" w:eastAsia="Arial" w:hAnsi="Times New Roman" w:cs="Times New Roman"/>
          <w:b/>
          <w:sz w:val="26"/>
          <w:szCs w:val="26"/>
        </w:rPr>
      </w:pPr>
      <w:bookmarkStart w:id="1" w:name="_Hlk215134098"/>
    </w:p>
    <w:p w14:paraId="43946B7B" w14:textId="77777777" w:rsidR="008E6E07" w:rsidRPr="00C866F8" w:rsidRDefault="008E6E07" w:rsidP="00C866F8">
      <w:pPr>
        <w:spacing w:after="0" w:line="276" w:lineRule="auto"/>
        <w:rPr>
          <w:rFonts w:ascii="Times New Roman" w:eastAsia="Arial" w:hAnsi="Times New Roman" w:cs="Times New Roman"/>
          <w:b/>
          <w:sz w:val="26"/>
          <w:szCs w:val="26"/>
        </w:rPr>
      </w:pPr>
      <w:r w:rsidRPr="00C866F8">
        <w:rPr>
          <w:rFonts w:ascii="Times New Roman" w:eastAsia="Arial" w:hAnsi="Times New Roman" w:cs="Times New Roman"/>
          <w:b/>
          <w:bCs/>
          <w:sz w:val="26"/>
          <w:szCs w:val="26"/>
        </w:rPr>
        <w:t>PHẦN IV. Câu hỏi tự luận</w:t>
      </w:r>
      <w:r w:rsidRPr="00C866F8">
        <w:rPr>
          <w:rFonts w:ascii="Times New Roman" w:eastAsia="Arial" w:hAnsi="Times New Roman" w:cs="Times New Roman"/>
          <w:sz w:val="26"/>
          <w:szCs w:val="26"/>
          <w:lang w:val="vi-VN"/>
        </w:rPr>
        <w:t xml:space="preserve"> </w:t>
      </w:r>
      <w:r w:rsidRPr="00C866F8">
        <w:rPr>
          <w:rFonts w:ascii="Times New Roman" w:eastAsia="Arial" w:hAnsi="Times New Roman" w:cs="Times New Roman"/>
          <w:b/>
          <w:sz w:val="26"/>
          <w:szCs w:val="26"/>
        </w:rPr>
        <w:t>(3 điểm)</w:t>
      </w:r>
    </w:p>
    <w:tbl>
      <w:tblPr>
        <w:tblStyle w:val="TableGrid2"/>
        <w:tblW w:w="5000" w:type="pct"/>
        <w:tblLook w:val="04A0" w:firstRow="1" w:lastRow="0" w:firstColumn="1" w:lastColumn="0" w:noHBand="0" w:noVBand="1"/>
      </w:tblPr>
      <w:tblGrid>
        <w:gridCol w:w="1260"/>
        <w:gridCol w:w="7721"/>
        <w:gridCol w:w="1101"/>
      </w:tblGrid>
      <w:tr w:rsidR="008E6E07" w:rsidRPr="00C866F8" w14:paraId="6A173E28" w14:textId="77777777" w:rsidTr="00732487">
        <w:tc>
          <w:tcPr>
            <w:tcW w:w="625" w:type="pct"/>
          </w:tcPr>
          <w:p w14:paraId="2FEC207B"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Câu hỏi</w:t>
            </w:r>
          </w:p>
        </w:tc>
        <w:tc>
          <w:tcPr>
            <w:tcW w:w="3829" w:type="pct"/>
          </w:tcPr>
          <w:p w14:paraId="10A6DD83"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Nội dung cần đạt</w:t>
            </w:r>
          </w:p>
        </w:tc>
        <w:tc>
          <w:tcPr>
            <w:tcW w:w="546" w:type="pct"/>
            <w:vAlign w:val="center"/>
          </w:tcPr>
          <w:p w14:paraId="6C8CA15C"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Điểm</w:t>
            </w:r>
          </w:p>
        </w:tc>
      </w:tr>
      <w:tr w:rsidR="008E6E07" w:rsidRPr="00C866F8" w14:paraId="65A6DD4F" w14:textId="77777777" w:rsidTr="00732487">
        <w:tc>
          <w:tcPr>
            <w:tcW w:w="625" w:type="pct"/>
            <w:vMerge w:val="restart"/>
          </w:tcPr>
          <w:p w14:paraId="18B86890"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C866F8">
              <w:rPr>
                <w:rFonts w:ascii="Times New Roman" w:eastAsia="Times New Roman" w:hAnsi="Times New Roman" w:cs="Times New Roman"/>
                <w:b/>
                <w:color w:val="000000"/>
                <w:sz w:val="26"/>
                <w:szCs w:val="26"/>
                <w:shd w:val="clear" w:color="auto" w:fill="FFFFFF"/>
              </w:rPr>
              <w:t xml:space="preserve">Câu 20: </w:t>
            </w:r>
          </w:p>
          <w:p w14:paraId="75902298"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rPr>
            </w:pPr>
          </w:p>
        </w:tc>
        <w:tc>
          <w:tcPr>
            <w:tcW w:w="3829" w:type="pct"/>
          </w:tcPr>
          <w:p w14:paraId="358C0998" w14:textId="77777777" w:rsidR="008E6E07" w:rsidRPr="00C866F8" w:rsidRDefault="008E6E07" w:rsidP="00C866F8">
            <w:pPr>
              <w:widowControl w:val="0"/>
              <w:spacing w:line="276" w:lineRule="auto"/>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Các vua Cam – pu – chia thường chú trọng thủy lợi vì:</w:t>
            </w:r>
          </w:p>
        </w:tc>
        <w:tc>
          <w:tcPr>
            <w:tcW w:w="546" w:type="pct"/>
            <w:vAlign w:val="center"/>
          </w:tcPr>
          <w:p w14:paraId="5858E71B"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1</w:t>
            </w:r>
          </w:p>
        </w:tc>
      </w:tr>
      <w:tr w:rsidR="008E6E07" w:rsidRPr="00C866F8" w14:paraId="539232F6" w14:textId="77777777" w:rsidTr="00732487">
        <w:trPr>
          <w:trHeight w:val="1138"/>
        </w:trPr>
        <w:tc>
          <w:tcPr>
            <w:tcW w:w="625" w:type="pct"/>
            <w:vMerge/>
            <w:vAlign w:val="center"/>
          </w:tcPr>
          <w:p w14:paraId="4D850C1F"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042ED4BC" w14:textId="77777777" w:rsidR="008E6E07" w:rsidRPr="00C866F8" w:rsidRDefault="008E6E07" w:rsidP="00C866F8">
            <w:pPr>
              <w:spacing w:line="276" w:lineRule="auto"/>
              <w:jc w:val="both"/>
              <w:rPr>
                <w:rFonts w:ascii="Times New Roman" w:eastAsia="Times New Roman" w:hAnsi="Times New Roman" w:cs="Times New Roman"/>
                <w:color w:val="000000"/>
                <w:sz w:val="26"/>
                <w:szCs w:val="26"/>
              </w:rPr>
            </w:pPr>
            <w:r w:rsidRPr="00C866F8">
              <w:rPr>
                <w:rFonts w:ascii="Times New Roman" w:eastAsia="Times New Roman" w:hAnsi="Times New Roman" w:cs="Times New Roman"/>
                <w:color w:val="000000"/>
                <w:sz w:val="26"/>
                <w:szCs w:val="26"/>
              </w:rPr>
              <w:t>- Điều kiện tự nhiên phụ thuộc vào nước.</w:t>
            </w:r>
          </w:p>
          <w:p w14:paraId="13A3F11D" w14:textId="77777777" w:rsidR="008E6E07" w:rsidRPr="00C866F8" w:rsidRDefault="008E6E07" w:rsidP="00C866F8">
            <w:pPr>
              <w:spacing w:line="276" w:lineRule="auto"/>
              <w:jc w:val="both"/>
              <w:rPr>
                <w:rFonts w:ascii="Times New Roman" w:eastAsia="Times New Roman" w:hAnsi="Times New Roman" w:cs="Times New Roman"/>
                <w:color w:val="000000"/>
                <w:sz w:val="26"/>
                <w:szCs w:val="26"/>
              </w:rPr>
            </w:pPr>
            <w:r w:rsidRPr="00C866F8">
              <w:rPr>
                <w:rFonts w:ascii="Times New Roman" w:eastAsia="Times New Roman" w:hAnsi="Times New Roman" w:cs="Times New Roman"/>
                <w:color w:val="000000"/>
                <w:sz w:val="26"/>
                <w:szCs w:val="26"/>
              </w:rPr>
              <w:t>- Nông nghiệp là nền tảng kinh tế.</w:t>
            </w:r>
          </w:p>
          <w:p w14:paraId="13659D96" w14:textId="77777777" w:rsidR="008E6E07" w:rsidRPr="00C866F8" w:rsidRDefault="008E6E07" w:rsidP="00C866F8">
            <w:pPr>
              <w:spacing w:line="276" w:lineRule="auto"/>
              <w:jc w:val="both"/>
              <w:rPr>
                <w:rFonts w:ascii="Times New Roman" w:eastAsia="Times New Roman" w:hAnsi="Times New Roman" w:cs="Times New Roman"/>
                <w:color w:val="000000"/>
                <w:sz w:val="26"/>
                <w:szCs w:val="26"/>
              </w:rPr>
            </w:pPr>
            <w:r w:rsidRPr="00C866F8">
              <w:rPr>
                <w:rFonts w:ascii="Times New Roman" w:eastAsia="Times New Roman" w:hAnsi="Times New Roman" w:cs="Times New Roman"/>
                <w:color w:val="000000"/>
                <w:sz w:val="26"/>
                <w:szCs w:val="26"/>
              </w:rPr>
              <w:t>- Xây dựng và phát triển các công trình lớn (mang tính biểu tượng).</w:t>
            </w:r>
          </w:p>
          <w:p w14:paraId="3C5B31E0" w14:textId="77777777" w:rsidR="008E6E07" w:rsidRPr="00C866F8" w:rsidRDefault="008E6E07" w:rsidP="00C866F8">
            <w:pPr>
              <w:spacing w:line="276" w:lineRule="auto"/>
              <w:jc w:val="both"/>
              <w:rPr>
                <w:rFonts w:ascii="Times New Roman" w:eastAsia="Times New Roman" w:hAnsi="Times New Roman" w:cs="Times New Roman"/>
                <w:color w:val="000000"/>
                <w:sz w:val="26"/>
                <w:szCs w:val="26"/>
              </w:rPr>
            </w:pPr>
            <w:r w:rsidRPr="00C866F8">
              <w:rPr>
                <w:rFonts w:ascii="Times New Roman" w:eastAsia="Times New Roman" w:hAnsi="Times New Roman" w:cs="Times New Roman"/>
                <w:color w:val="000000"/>
                <w:sz w:val="26"/>
                <w:szCs w:val="26"/>
              </w:rPr>
              <w:t>- Giữ ổn định xã hội và mở rộng lãnh thổ.</w:t>
            </w:r>
          </w:p>
        </w:tc>
        <w:tc>
          <w:tcPr>
            <w:tcW w:w="546" w:type="pct"/>
            <w:vAlign w:val="center"/>
          </w:tcPr>
          <w:p w14:paraId="11952290"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215BAD08"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5509C0A8"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7230C212" w14:textId="77777777" w:rsidR="008E6E07" w:rsidRPr="00C866F8" w:rsidRDefault="008E6E07" w:rsidP="00C866F8">
            <w:pPr>
              <w:widowControl w:val="0"/>
              <w:spacing w:line="276" w:lineRule="auto"/>
              <w:jc w:val="center"/>
              <w:rPr>
                <w:rFonts w:ascii="Times New Roman" w:eastAsia="Times New Roman" w:hAnsi="Times New Roman" w:cs="Times New Roman"/>
                <w:color w:val="000000"/>
                <w:sz w:val="26"/>
                <w:szCs w:val="26"/>
              </w:rPr>
            </w:pPr>
            <w:r w:rsidRPr="00C866F8">
              <w:rPr>
                <w:rFonts w:ascii="Times New Roman" w:eastAsia="Arial" w:hAnsi="Times New Roman" w:cs="Times New Roman"/>
                <w:sz w:val="26"/>
                <w:szCs w:val="26"/>
              </w:rPr>
              <w:t>0,25</w:t>
            </w:r>
          </w:p>
        </w:tc>
      </w:tr>
      <w:tr w:rsidR="008E6E07" w:rsidRPr="00C866F8" w14:paraId="421848E0" w14:textId="77777777" w:rsidTr="00732487">
        <w:trPr>
          <w:trHeight w:val="162"/>
        </w:trPr>
        <w:tc>
          <w:tcPr>
            <w:tcW w:w="625" w:type="pct"/>
            <w:vMerge w:val="restart"/>
            <w:vAlign w:val="center"/>
          </w:tcPr>
          <w:p w14:paraId="373E08B9" w14:textId="028F4399" w:rsidR="008E6E07" w:rsidRPr="00C866F8" w:rsidRDefault="008E6E07" w:rsidP="003660FE">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C866F8">
              <w:rPr>
                <w:rFonts w:ascii="Times New Roman" w:eastAsia="Times New Roman" w:hAnsi="Times New Roman" w:cs="Times New Roman"/>
                <w:b/>
                <w:color w:val="000000"/>
                <w:sz w:val="26"/>
                <w:szCs w:val="26"/>
                <w:shd w:val="clear" w:color="auto" w:fill="FFFFFF"/>
              </w:rPr>
              <w:t>Câu 21:</w:t>
            </w:r>
          </w:p>
        </w:tc>
        <w:tc>
          <w:tcPr>
            <w:tcW w:w="3829" w:type="pct"/>
          </w:tcPr>
          <w:p w14:paraId="61E15FEC" w14:textId="77777777" w:rsidR="008E6E07" w:rsidRPr="00C866F8" w:rsidRDefault="008E6E07" w:rsidP="00C866F8">
            <w:pPr>
              <w:spacing w:line="276" w:lineRule="auto"/>
              <w:jc w:val="both"/>
              <w:rPr>
                <w:rFonts w:ascii="Times New Roman" w:eastAsia="Times New Roman" w:hAnsi="Times New Roman" w:cs="Times New Roman"/>
                <w:b/>
                <w:color w:val="000000"/>
                <w:sz w:val="26"/>
                <w:szCs w:val="26"/>
              </w:rPr>
            </w:pPr>
            <w:r w:rsidRPr="00C866F8">
              <w:rPr>
                <w:rFonts w:ascii="Times New Roman" w:eastAsia="Times New Roman" w:hAnsi="Times New Roman" w:cs="Times New Roman"/>
                <w:b/>
                <w:color w:val="000000"/>
                <w:sz w:val="26"/>
                <w:szCs w:val="26"/>
              </w:rPr>
              <w:t>Những giá trị văn hóa truyền thống:</w:t>
            </w:r>
          </w:p>
        </w:tc>
        <w:tc>
          <w:tcPr>
            <w:tcW w:w="546" w:type="pct"/>
            <w:vAlign w:val="center"/>
          </w:tcPr>
          <w:p w14:paraId="1E29BBD9" w14:textId="77777777" w:rsidR="008E6E07" w:rsidRPr="00C866F8" w:rsidRDefault="008E6E07" w:rsidP="00C866F8">
            <w:pPr>
              <w:widowControl w:val="0"/>
              <w:spacing w:line="276" w:lineRule="auto"/>
              <w:jc w:val="center"/>
              <w:rPr>
                <w:rFonts w:ascii="Times New Roman" w:eastAsia="Arial" w:hAnsi="Times New Roman" w:cs="Times New Roman"/>
                <w:b/>
                <w:sz w:val="26"/>
                <w:szCs w:val="26"/>
              </w:rPr>
            </w:pPr>
            <w:r w:rsidRPr="00C866F8">
              <w:rPr>
                <w:rFonts w:ascii="Times New Roman" w:eastAsia="Arial" w:hAnsi="Times New Roman" w:cs="Times New Roman"/>
                <w:b/>
                <w:sz w:val="26"/>
                <w:szCs w:val="26"/>
              </w:rPr>
              <w:t>1</w:t>
            </w:r>
          </w:p>
        </w:tc>
      </w:tr>
      <w:tr w:rsidR="008E6E07" w:rsidRPr="00C866F8" w14:paraId="08961037" w14:textId="77777777" w:rsidTr="00732487">
        <w:trPr>
          <w:trHeight w:val="1833"/>
        </w:trPr>
        <w:tc>
          <w:tcPr>
            <w:tcW w:w="625" w:type="pct"/>
            <w:vMerge/>
            <w:vAlign w:val="center"/>
          </w:tcPr>
          <w:p w14:paraId="38B0996F" w14:textId="77777777" w:rsidR="008E6E07" w:rsidRPr="00C866F8" w:rsidRDefault="008E6E07" w:rsidP="00C866F8">
            <w:pPr>
              <w:widowControl w:val="0"/>
              <w:spacing w:line="276" w:lineRule="auto"/>
              <w:jc w:val="center"/>
              <w:rPr>
                <w:rFonts w:ascii="Times New Roman" w:eastAsia="Times New Roman" w:hAnsi="Times New Roman" w:cs="Times New Roman"/>
                <w:color w:val="000000"/>
                <w:sz w:val="26"/>
                <w:szCs w:val="26"/>
              </w:rPr>
            </w:pPr>
          </w:p>
        </w:tc>
        <w:tc>
          <w:tcPr>
            <w:tcW w:w="3829" w:type="pct"/>
          </w:tcPr>
          <w:p w14:paraId="45D9CEE2" w14:textId="65BBDF27" w:rsidR="00F40F08" w:rsidRPr="00C866F8" w:rsidRDefault="00F40F08"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i/>
                <w:iCs/>
                <w:color w:val="000000"/>
                <w:sz w:val="26"/>
                <w:szCs w:val="26"/>
                <w:lang w:val="vi-VN"/>
              </w:rPr>
              <w:t xml:space="preserve">* Học sinh trình bày theo hiểu biết cá nhân, tối thiểu </w:t>
            </w:r>
            <w:r w:rsidRPr="00C866F8">
              <w:rPr>
                <w:rFonts w:ascii="Times New Roman" w:eastAsia="Arial" w:hAnsi="Times New Roman" w:cs="Times New Roman"/>
                <w:i/>
                <w:iCs/>
                <w:color w:val="000000"/>
                <w:sz w:val="26"/>
                <w:szCs w:val="26"/>
              </w:rPr>
              <w:t>4</w:t>
            </w:r>
            <w:r w:rsidRPr="00C866F8">
              <w:rPr>
                <w:rFonts w:ascii="Times New Roman" w:eastAsia="Arial" w:hAnsi="Times New Roman" w:cs="Times New Roman"/>
                <w:i/>
                <w:iCs/>
                <w:color w:val="000000"/>
                <w:sz w:val="26"/>
                <w:szCs w:val="26"/>
                <w:lang w:val="vi-VN"/>
              </w:rPr>
              <w:t xml:space="preserve"> ý phù hợp là đạt</w:t>
            </w:r>
          </w:p>
          <w:p w14:paraId="69FB0BEB" w14:textId="799AE1EA" w:rsidR="008E6E07" w:rsidRPr="00C866F8" w:rsidRDefault="008E6E07"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 Tín ngưỡng – tôn giáo (theo Phật giáo, đi chùa, ….)</w:t>
            </w:r>
          </w:p>
          <w:p w14:paraId="5F0512FB" w14:textId="77777777" w:rsidR="008E6E07" w:rsidRPr="00C866F8" w:rsidRDefault="008E6E07"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 Lễ hội truyền thống (Tết Lào – Té nước, đua thuyền, ...)</w:t>
            </w:r>
          </w:p>
          <w:p w14:paraId="60B61481" w14:textId="77777777" w:rsidR="008E6E07" w:rsidRPr="00C866F8" w:rsidRDefault="008E6E07"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 Nghệ thuật – âm nhạc – múa truyền thống (Khèn Lào, múa Lăm Vong, …)</w:t>
            </w:r>
          </w:p>
          <w:p w14:paraId="443D733A" w14:textId="77777777" w:rsidR="008E6E07" w:rsidRPr="00C866F8" w:rsidRDefault="008E6E07"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color w:val="000000"/>
                <w:sz w:val="26"/>
                <w:szCs w:val="26"/>
              </w:rPr>
              <w:t>- Trang phục truyền thống (Sinh, xà rông, …)</w:t>
            </w:r>
          </w:p>
          <w:p w14:paraId="047A5429" w14:textId="77777777" w:rsidR="008E6E07" w:rsidRPr="00C866F8" w:rsidRDefault="008E6E07" w:rsidP="00C866F8">
            <w:pPr>
              <w:spacing w:line="276" w:lineRule="auto"/>
              <w:jc w:val="both"/>
              <w:rPr>
                <w:rFonts w:ascii="Times New Roman" w:eastAsia="Arial" w:hAnsi="Times New Roman" w:cs="Times New Roman"/>
                <w:color w:val="000000"/>
                <w:sz w:val="26"/>
                <w:szCs w:val="26"/>
              </w:rPr>
            </w:pPr>
            <w:r w:rsidRPr="00C866F8">
              <w:rPr>
                <w:rFonts w:ascii="Times New Roman" w:eastAsia="Arial" w:hAnsi="Times New Roman" w:cs="Times New Roman"/>
                <w:iCs/>
                <w:color w:val="000000"/>
                <w:sz w:val="26"/>
                <w:szCs w:val="26"/>
                <w:shd w:val="clear" w:color="auto" w:fill="FFFFFF"/>
              </w:rPr>
              <w:lastRenderedPageBreak/>
              <w:t>- Thí sinh có thể trả lời theo ý riêng, mỗi ý đúng và phù hợp được 0,25 điểm (Kiến trúc truyền thống, ẩm thực truyền thống, quan hệ cộng đồng – lối sống,…)</w:t>
            </w:r>
          </w:p>
        </w:tc>
        <w:tc>
          <w:tcPr>
            <w:tcW w:w="546" w:type="pct"/>
            <w:vAlign w:val="center"/>
          </w:tcPr>
          <w:p w14:paraId="4071C43F" w14:textId="77777777" w:rsidR="003660FE" w:rsidRDefault="003660FE" w:rsidP="00C866F8">
            <w:pPr>
              <w:widowControl w:val="0"/>
              <w:spacing w:line="276" w:lineRule="auto"/>
              <w:jc w:val="center"/>
              <w:rPr>
                <w:rFonts w:ascii="Times New Roman" w:eastAsia="Arial" w:hAnsi="Times New Roman" w:cs="Times New Roman"/>
                <w:sz w:val="26"/>
                <w:szCs w:val="26"/>
              </w:rPr>
            </w:pPr>
          </w:p>
          <w:p w14:paraId="63FB656F" w14:textId="4DD6B1DA"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3E6F4A89"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4E8B433C"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24CDDCA3" w14:textId="455ABEB4" w:rsidR="008E6E07" w:rsidRPr="00C866F8" w:rsidRDefault="008E6E07" w:rsidP="003660FE">
            <w:pPr>
              <w:widowControl w:val="0"/>
              <w:spacing w:line="276" w:lineRule="auto"/>
              <w:jc w:val="center"/>
              <w:rPr>
                <w:rFonts w:ascii="Times New Roman" w:eastAsia="Times New Roman" w:hAnsi="Times New Roman" w:cs="Times New Roman"/>
                <w:color w:val="000000"/>
                <w:sz w:val="26"/>
                <w:szCs w:val="26"/>
              </w:rPr>
            </w:pPr>
            <w:r w:rsidRPr="00C866F8">
              <w:rPr>
                <w:rFonts w:ascii="Times New Roman" w:eastAsia="Arial" w:hAnsi="Times New Roman" w:cs="Times New Roman"/>
                <w:sz w:val="26"/>
                <w:szCs w:val="26"/>
              </w:rPr>
              <w:t>0,25</w:t>
            </w:r>
          </w:p>
        </w:tc>
      </w:tr>
      <w:tr w:rsidR="008E6E07" w:rsidRPr="00C866F8" w14:paraId="5DABF978" w14:textId="77777777" w:rsidTr="00732487">
        <w:trPr>
          <w:trHeight w:val="131"/>
        </w:trPr>
        <w:tc>
          <w:tcPr>
            <w:tcW w:w="625" w:type="pct"/>
            <w:vMerge w:val="restart"/>
            <w:vAlign w:val="center"/>
          </w:tcPr>
          <w:p w14:paraId="7FF8CDE4"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C866F8">
              <w:rPr>
                <w:rFonts w:ascii="Times New Roman" w:eastAsia="Times New Roman" w:hAnsi="Times New Roman" w:cs="Times New Roman"/>
                <w:b/>
                <w:color w:val="000000"/>
                <w:sz w:val="26"/>
                <w:szCs w:val="26"/>
                <w:shd w:val="clear" w:color="auto" w:fill="FFFFFF"/>
              </w:rPr>
              <w:lastRenderedPageBreak/>
              <w:t>Câu 22:</w:t>
            </w:r>
          </w:p>
          <w:p w14:paraId="06FFA1B6"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17EB7C97" w14:textId="77777777" w:rsidR="008E6E07" w:rsidRPr="00C866F8" w:rsidRDefault="008E6E07" w:rsidP="00C866F8">
            <w:pPr>
              <w:spacing w:line="276" w:lineRule="auto"/>
              <w:jc w:val="both"/>
              <w:rPr>
                <w:rFonts w:ascii="Times New Roman" w:eastAsia="Arial" w:hAnsi="Times New Roman" w:cs="Times New Roman"/>
                <w:b/>
                <w:color w:val="000000"/>
                <w:sz w:val="26"/>
                <w:szCs w:val="26"/>
              </w:rPr>
            </w:pPr>
            <w:r w:rsidRPr="00C866F8">
              <w:rPr>
                <w:rFonts w:ascii="Times New Roman" w:eastAsia="Arial" w:hAnsi="Times New Roman" w:cs="Times New Roman"/>
                <w:b/>
                <w:color w:val="000000"/>
                <w:sz w:val="26"/>
                <w:szCs w:val="26"/>
              </w:rPr>
              <w:t>Những vấn đề cần chú trọng khi khai thác thiên nhiên châu Phi ở môi trường xích đạo</w:t>
            </w:r>
          </w:p>
        </w:tc>
        <w:tc>
          <w:tcPr>
            <w:tcW w:w="546" w:type="pct"/>
            <w:vAlign w:val="center"/>
          </w:tcPr>
          <w:p w14:paraId="40176C8B" w14:textId="77777777" w:rsidR="008E6E07" w:rsidRPr="00C866F8" w:rsidRDefault="008E6E07" w:rsidP="00C866F8">
            <w:pPr>
              <w:widowControl w:val="0"/>
              <w:spacing w:line="276" w:lineRule="auto"/>
              <w:jc w:val="center"/>
              <w:rPr>
                <w:rFonts w:ascii="Times New Roman" w:eastAsia="Arial" w:hAnsi="Times New Roman" w:cs="Times New Roman"/>
                <w:b/>
                <w:sz w:val="26"/>
                <w:szCs w:val="26"/>
              </w:rPr>
            </w:pPr>
            <w:r w:rsidRPr="00C866F8">
              <w:rPr>
                <w:rFonts w:ascii="Times New Roman" w:eastAsia="Arial" w:hAnsi="Times New Roman" w:cs="Times New Roman"/>
                <w:b/>
                <w:sz w:val="26"/>
                <w:szCs w:val="26"/>
              </w:rPr>
              <w:t>1</w:t>
            </w:r>
          </w:p>
        </w:tc>
      </w:tr>
      <w:tr w:rsidR="008E6E07" w:rsidRPr="00C866F8" w14:paraId="15EBFFA4" w14:textId="77777777" w:rsidTr="00732487">
        <w:trPr>
          <w:trHeight w:val="1730"/>
        </w:trPr>
        <w:tc>
          <w:tcPr>
            <w:tcW w:w="625" w:type="pct"/>
            <w:vMerge/>
            <w:vAlign w:val="center"/>
          </w:tcPr>
          <w:p w14:paraId="298E5CCB" w14:textId="77777777" w:rsidR="008E6E07" w:rsidRPr="00C866F8" w:rsidRDefault="008E6E07" w:rsidP="00C866F8">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7FC1AFFF" w14:textId="1F950A34" w:rsidR="00C00361"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xml:space="preserve"> </w:t>
            </w:r>
            <w:r w:rsidR="00C00361" w:rsidRPr="00C866F8">
              <w:rPr>
                <w:rFonts w:ascii="Times New Roman" w:eastAsia="Arial" w:hAnsi="Times New Roman" w:cs="Times New Roman"/>
                <w:i/>
                <w:iCs/>
                <w:color w:val="000000"/>
                <w:sz w:val="26"/>
                <w:szCs w:val="26"/>
                <w:lang w:val="vi-VN"/>
              </w:rPr>
              <w:t xml:space="preserve">* Học sinh trình bày theo hiểu biết cá nhân, tối thiểu </w:t>
            </w:r>
            <w:r w:rsidR="00C00361" w:rsidRPr="00C866F8">
              <w:rPr>
                <w:rFonts w:ascii="Times New Roman" w:eastAsia="Arial" w:hAnsi="Times New Roman" w:cs="Times New Roman"/>
                <w:i/>
                <w:iCs/>
                <w:color w:val="000000"/>
                <w:sz w:val="26"/>
                <w:szCs w:val="26"/>
              </w:rPr>
              <w:t>4</w:t>
            </w:r>
            <w:r w:rsidR="00C00361" w:rsidRPr="00C866F8">
              <w:rPr>
                <w:rFonts w:ascii="Times New Roman" w:eastAsia="Arial" w:hAnsi="Times New Roman" w:cs="Times New Roman"/>
                <w:i/>
                <w:iCs/>
                <w:color w:val="000000"/>
                <w:sz w:val="26"/>
                <w:szCs w:val="26"/>
                <w:lang w:val="vi-VN"/>
              </w:rPr>
              <w:t xml:space="preserve"> ý phù hợp là đạt</w:t>
            </w:r>
          </w:p>
          <w:p w14:paraId="558A964F" w14:textId="57695A7F" w:rsidR="008E6E07"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Phát triển vùng trồng cây công nghiệp quy mô lớn.</w:t>
            </w:r>
          </w:p>
          <w:p w14:paraId="40B5483D" w14:textId="77777777" w:rsidR="008E6E07"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Hạn chế khả năng suy giảm của rừng, phục hồi rừng.</w:t>
            </w:r>
          </w:p>
          <w:p w14:paraId="05A12973" w14:textId="77777777" w:rsidR="008E6E07"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Giảm thiểu đất đai bị xói mòn, bạc màu.</w:t>
            </w:r>
          </w:p>
          <w:p w14:paraId="12BFD9BA" w14:textId="77777777" w:rsidR="008E6E07"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Hạn chế sử dụng chất hóa học, phòng tránh ô nhiễm môi trường.</w:t>
            </w:r>
          </w:p>
          <w:p w14:paraId="651069D8" w14:textId="77777777" w:rsidR="008E6E07" w:rsidRPr="00C866F8" w:rsidRDefault="008E6E07" w:rsidP="00C866F8">
            <w:pPr>
              <w:spacing w:line="276" w:lineRule="auto"/>
              <w:jc w:val="both"/>
              <w:rPr>
                <w:rFonts w:ascii="Times New Roman" w:eastAsia="Arial" w:hAnsi="Times New Roman" w:cs="Times New Roman"/>
                <w:iCs/>
                <w:color w:val="000000"/>
                <w:sz w:val="26"/>
                <w:szCs w:val="26"/>
                <w:shd w:val="clear" w:color="auto" w:fill="FFFFFF"/>
              </w:rPr>
            </w:pPr>
            <w:r w:rsidRPr="00C866F8">
              <w:rPr>
                <w:rFonts w:ascii="Times New Roman" w:eastAsia="Arial" w:hAnsi="Times New Roman" w:cs="Times New Roman"/>
                <w:iCs/>
                <w:color w:val="000000"/>
                <w:sz w:val="26"/>
                <w:szCs w:val="26"/>
                <w:shd w:val="clear" w:color="auto" w:fill="FFFFFF"/>
              </w:rPr>
              <w:t>- Thí sinh có thể trả lời theo ý riêng, mỗi ý đúng và phù hợp được 0,25 điểm (sử dụng công nghệ tiên tiến để khai thác khoáng sản, tránh làm thay đổi cảnh quan môi trường tự nhiên,…)</w:t>
            </w:r>
          </w:p>
        </w:tc>
        <w:tc>
          <w:tcPr>
            <w:tcW w:w="546" w:type="pct"/>
            <w:vAlign w:val="center"/>
          </w:tcPr>
          <w:p w14:paraId="4800784D" w14:textId="77777777" w:rsidR="00C00361" w:rsidRPr="00C866F8" w:rsidRDefault="00C00361" w:rsidP="00C866F8">
            <w:pPr>
              <w:widowControl w:val="0"/>
              <w:spacing w:line="276" w:lineRule="auto"/>
              <w:jc w:val="center"/>
              <w:rPr>
                <w:rFonts w:ascii="Times New Roman" w:eastAsia="Arial" w:hAnsi="Times New Roman" w:cs="Times New Roman"/>
                <w:sz w:val="26"/>
                <w:szCs w:val="26"/>
              </w:rPr>
            </w:pPr>
          </w:p>
          <w:p w14:paraId="41B962ED" w14:textId="33B5295C"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001507AD"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41D428B3"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032A455B"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r w:rsidRPr="00C866F8">
              <w:rPr>
                <w:rFonts w:ascii="Times New Roman" w:eastAsia="Arial" w:hAnsi="Times New Roman" w:cs="Times New Roman"/>
                <w:sz w:val="26"/>
                <w:szCs w:val="26"/>
              </w:rPr>
              <w:t>0,25</w:t>
            </w:r>
          </w:p>
          <w:p w14:paraId="07B36B82" w14:textId="77777777" w:rsidR="008E6E07" w:rsidRPr="00C866F8" w:rsidRDefault="008E6E07" w:rsidP="00C866F8">
            <w:pPr>
              <w:widowControl w:val="0"/>
              <w:spacing w:line="276" w:lineRule="auto"/>
              <w:jc w:val="center"/>
              <w:rPr>
                <w:rFonts w:ascii="Times New Roman" w:eastAsia="Arial" w:hAnsi="Times New Roman" w:cs="Times New Roman"/>
                <w:sz w:val="26"/>
                <w:szCs w:val="26"/>
              </w:rPr>
            </w:pPr>
          </w:p>
          <w:p w14:paraId="09301D98" w14:textId="77777777" w:rsidR="008E6E07" w:rsidRPr="00C866F8" w:rsidRDefault="008E6E07" w:rsidP="00C866F8">
            <w:pPr>
              <w:widowControl w:val="0"/>
              <w:spacing w:line="276" w:lineRule="auto"/>
              <w:rPr>
                <w:rFonts w:ascii="Times New Roman" w:eastAsia="Times New Roman" w:hAnsi="Times New Roman" w:cs="Times New Roman"/>
                <w:color w:val="000000"/>
                <w:sz w:val="26"/>
                <w:szCs w:val="26"/>
              </w:rPr>
            </w:pPr>
          </w:p>
        </w:tc>
      </w:tr>
      <w:bookmarkEnd w:id="1"/>
    </w:tbl>
    <w:p w14:paraId="19BB0057" w14:textId="77777777" w:rsidR="008E6E07" w:rsidRPr="00C866F8" w:rsidRDefault="008E6E07" w:rsidP="00C866F8">
      <w:pPr>
        <w:spacing w:after="0" w:line="276" w:lineRule="auto"/>
        <w:rPr>
          <w:rFonts w:ascii="Times New Roman" w:eastAsia="Times New Roman" w:hAnsi="Times New Roman" w:cs="Times New Roman"/>
          <w:sz w:val="26"/>
          <w:szCs w:val="26"/>
        </w:rPr>
      </w:pPr>
    </w:p>
    <w:p w14:paraId="0FDB347E" w14:textId="2D61DDE6" w:rsidR="00CF117A" w:rsidRPr="00C866F8" w:rsidRDefault="008E6E07" w:rsidP="00C866F8">
      <w:pPr>
        <w:spacing w:after="0" w:line="276" w:lineRule="auto"/>
        <w:jc w:val="center"/>
        <w:rPr>
          <w:rFonts w:ascii="Times New Roman" w:hAnsi="Times New Roman" w:cs="Times New Roman"/>
          <w:b/>
          <w:bCs/>
          <w:sz w:val="26"/>
          <w:szCs w:val="26"/>
        </w:rPr>
      </w:pPr>
      <w:r w:rsidRPr="00C866F8">
        <w:rPr>
          <w:rFonts w:ascii="Times New Roman" w:hAnsi="Times New Roman" w:cs="Times New Roman"/>
          <w:b/>
          <w:bCs/>
          <w:sz w:val="26"/>
          <w:szCs w:val="26"/>
        </w:rPr>
        <w:t>*** HẾT ***</w:t>
      </w:r>
    </w:p>
    <w:sectPr w:rsidR="00CF117A" w:rsidRPr="00C866F8" w:rsidSect="00065904">
      <w:pgSz w:w="11906" w:h="16838" w:code="9"/>
      <w:pgMar w:top="851" w:right="680" w:bottom="6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E07"/>
    <w:rsid w:val="00065904"/>
    <w:rsid w:val="00176430"/>
    <w:rsid w:val="00256E9C"/>
    <w:rsid w:val="003660FE"/>
    <w:rsid w:val="003F43F4"/>
    <w:rsid w:val="00433A6D"/>
    <w:rsid w:val="004E2FC8"/>
    <w:rsid w:val="00837DEB"/>
    <w:rsid w:val="00861A73"/>
    <w:rsid w:val="008E6E07"/>
    <w:rsid w:val="0094398A"/>
    <w:rsid w:val="00A67F30"/>
    <w:rsid w:val="00B3468E"/>
    <w:rsid w:val="00B97E40"/>
    <w:rsid w:val="00C00361"/>
    <w:rsid w:val="00C2315B"/>
    <w:rsid w:val="00C866F8"/>
    <w:rsid w:val="00CF117A"/>
    <w:rsid w:val="00E42C28"/>
    <w:rsid w:val="00F40F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C322F"/>
  <w15:chartTrackingRefBased/>
  <w15:docId w15:val="{B7927767-03F1-4E59-A7B1-5F5D1B69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07"/>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8E6E07"/>
    <w:pPr>
      <w:keepNext/>
      <w:keepLines/>
      <w:spacing w:before="360" w:after="80"/>
      <w:outlineLvl w:val="0"/>
    </w:pPr>
    <w:rPr>
      <w:rFonts w:asciiTheme="majorHAnsi" w:eastAsiaTheme="majorEastAsia" w:hAnsiTheme="majorHAnsi" w:cstheme="majorBidi"/>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8E6E07"/>
    <w:pPr>
      <w:keepNext/>
      <w:keepLines/>
      <w:spacing w:before="160" w:after="80"/>
      <w:outlineLvl w:val="1"/>
    </w:pPr>
    <w:rPr>
      <w:rFonts w:asciiTheme="majorHAnsi" w:eastAsiaTheme="majorEastAsia" w:hAnsiTheme="majorHAnsi" w:cstheme="majorBidi"/>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8E6E07"/>
    <w:pPr>
      <w:keepNext/>
      <w:keepLines/>
      <w:spacing w:before="160" w:after="80"/>
      <w:outlineLvl w:val="2"/>
    </w:pPr>
    <w:rPr>
      <w:rFonts w:eastAsiaTheme="majorEastAsia" w:cstheme="majorBidi"/>
      <w:color w:val="2F5496"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8E6E07"/>
    <w:pPr>
      <w:keepNext/>
      <w:keepLines/>
      <w:spacing w:before="80" w:after="40"/>
      <w:outlineLvl w:val="3"/>
    </w:pPr>
    <w:rPr>
      <w:rFonts w:eastAsiaTheme="majorEastAsia" w:cstheme="majorBidi"/>
      <w:i/>
      <w:iCs/>
      <w:color w:val="2F5496" w:themeColor="accent1" w:themeShade="BF"/>
      <w:kern w:val="2"/>
      <w:sz w:val="26"/>
      <w:lang w:val="vi-VN"/>
      <w14:ligatures w14:val="standardContextual"/>
    </w:rPr>
  </w:style>
  <w:style w:type="paragraph" w:styleId="Heading5">
    <w:name w:val="heading 5"/>
    <w:basedOn w:val="Normal"/>
    <w:next w:val="Normal"/>
    <w:link w:val="Heading5Char"/>
    <w:uiPriority w:val="9"/>
    <w:semiHidden/>
    <w:unhideWhenUsed/>
    <w:qFormat/>
    <w:rsid w:val="008E6E07"/>
    <w:pPr>
      <w:keepNext/>
      <w:keepLines/>
      <w:spacing w:before="80" w:after="40"/>
      <w:outlineLvl w:val="4"/>
    </w:pPr>
    <w:rPr>
      <w:rFonts w:eastAsiaTheme="majorEastAsia" w:cstheme="majorBidi"/>
      <w:color w:val="2F5496" w:themeColor="accent1" w:themeShade="BF"/>
      <w:kern w:val="2"/>
      <w:sz w:val="26"/>
      <w:lang w:val="vi-VN"/>
      <w14:ligatures w14:val="standardContextual"/>
    </w:rPr>
  </w:style>
  <w:style w:type="paragraph" w:styleId="Heading6">
    <w:name w:val="heading 6"/>
    <w:basedOn w:val="Normal"/>
    <w:next w:val="Normal"/>
    <w:link w:val="Heading6Char"/>
    <w:uiPriority w:val="9"/>
    <w:semiHidden/>
    <w:unhideWhenUsed/>
    <w:qFormat/>
    <w:rsid w:val="008E6E07"/>
    <w:pPr>
      <w:keepNext/>
      <w:keepLines/>
      <w:spacing w:before="40" w:after="0"/>
      <w:outlineLvl w:val="5"/>
    </w:pPr>
    <w:rPr>
      <w:rFonts w:eastAsiaTheme="majorEastAsia" w:cstheme="majorBidi"/>
      <w:i/>
      <w:iCs/>
      <w:color w:val="595959" w:themeColor="text1" w:themeTint="A6"/>
      <w:kern w:val="2"/>
      <w:sz w:val="26"/>
      <w:lang w:val="vi-VN"/>
      <w14:ligatures w14:val="standardContextual"/>
    </w:rPr>
  </w:style>
  <w:style w:type="paragraph" w:styleId="Heading7">
    <w:name w:val="heading 7"/>
    <w:basedOn w:val="Normal"/>
    <w:next w:val="Normal"/>
    <w:link w:val="Heading7Char"/>
    <w:uiPriority w:val="9"/>
    <w:semiHidden/>
    <w:unhideWhenUsed/>
    <w:qFormat/>
    <w:rsid w:val="008E6E07"/>
    <w:pPr>
      <w:keepNext/>
      <w:keepLines/>
      <w:spacing w:before="40" w:after="0"/>
      <w:outlineLvl w:val="6"/>
    </w:pPr>
    <w:rPr>
      <w:rFonts w:eastAsiaTheme="majorEastAsia" w:cstheme="majorBidi"/>
      <w:color w:val="595959" w:themeColor="text1" w:themeTint="A6"/>
      <w:kern w:val="2"/>
      <w:sz w:val="26"/>
      <w:lang w:val="vi-VN"/>
      <w14:ligatures w14:val="standardContextual"/>
    </w:rPr>
  </w:style>
  <w:style w:type="paragraph" w:styleId="Heading8">
    <w:name w:val="heading 8"/>
    <w:basedOn w:val="Normal"/>
    <w:next w:val="Normal"/>
    <w:link w:val="Heading8Char"/>
    <w:uiPriority w:val="9"/>
    <w:semiHidden/>
    <w:unhideWhenUsed/>
    <w:qFormat/>
    <w:rsid w:val="008E6E07"/>
    <w:pPr>
      <w:keepNext/>
      <w:keepLines/>
      <w:spacing w:after="0"/>
      <w:outlineLvl w:val="7"/>
    </w:pPr>
    <w:rPr>
      <w:rFonts w:eastAsiaTheme="majorEastAsia" w:cstheme="majorBidi"/>
      <w:i/>
      <w:iCs/>
      <w:color w:val="272727" w:themeColor="text1" w:themeTint="D8"/>
      <w:kern w:val="2"/>
      <w:sz w:val="26"/>
      <w:lang w:val="vi-VN"/>
      <w14:ligatures w14:val="standardContextual"/>
    </w:rPr>
  </w:style>
  <w:style w:type="paragraph" w:styleId="Heading9">
    <w:name w:val="heading 9"/>
    <w:basedOn w:val="Normal"/>
    <w:next w:val="Normal"/>
    <w:link w:val="Heading9Char"/>
    <w:uiPriority w:val="9"/>
    <w:semiHidden/>
    <w:unhideWhenUsed/>
    <w:qFormat/>
    <w:rsid w:val="008E6E07"/>
    <w:pPr>
      <w:keepNext/>
      <w:keepLines/>
      <w:spacing w:after="0"/>
      <w:outlineLvl w:val="8"/>
    </w:pPr>
    <w:rPr>
      <w:rFonts w:eastAsiaTheme="majorEastAsia" w:cstheme="majorBidi"/>
      <w:color w:val="272727" w:themeColor="text1" w:themeTint="D8"/>
      <w:kern w:val="2"/>
      <w:sz w:val="26"/>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6E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6E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6E0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6E0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E6E0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E6E0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6E0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6E0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6E0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6E07"/>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8E6E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6E07"/>
    <w:pPr>
      <w:numPr>
        <w:ilvl w:val="1"/>
      </w:numPr>
    </w:pPr>
    <w:rPr>
      <w:rFonts w:eastAsiaTheme="majorEastAsia"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8E6E0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6E07"/>
    <w:pPr>
      <w:spacing w:before="160"/>
      <w:jc w:val="center"/>
    </w:pPr>
    <w:rPr>
      <w:rFonts w:ascii="Times New Roman" w:hAnsi="Times New Roman"/>
      <w:i/>
      <w:iCs/>
      <w:color w:val="404040" w:themeColor="text1" w:themeTint="BF"/>
      <w:kern w:val="2"/>
      <w:sz w:val="26"/>
      <w:lang w:val="vi-VN"/>
      <w14:ligatures w14:val="standardContextual"/>
    </w:rPr>
  </w:style>
  <w:style w:type="character" w:customStyle="1" w:styleId="QuoteChar">
    <w:name w:val="Quote Char"/>
    <w:basedOn w:val="DefaultParagraphFont"/>
    <w:link w:val="Quote"/>
    <w:uiPriority w:val="29"/>
    <w:rsid w:val="008E6E07"/>
    <w:rPr>
      <w:i/>
      <w:iCs/>
      <w:color w:val="404040" w:themeColor="text1" w:themeTint="BF"/>
    </w:rPr>
  </w:style>
  <w:style w:type="paragraph" w:styleId="ListParagraph">
    <w:name w:val="List Paragraph"/>
    <w:basedOn w:val="Normal"/>
    <w:link w:val="ListParagraphChar"/>
    <w:uiPriority w:val="34"/>
    <w:qFormat/>
    <w:rsid w:val="008E6E07"/>
    <w:pPr>
      <w:ind w:left="720"/>
      <w:contextualSpacing/>
    </w:pPr>
    <w:rPr>
      <w:rFonts w:ascii="Times New Roman" w:hAnsi="Times New Roman"/>
      <w:kern w:val="2"/>
      <w:sz w:val="26"/>
      <w:lang w:val="vi-VN"/>
      <w14:ligatures w14:val="standardContextual"/>
    </w:rPr>
  </w:style>
  <w:style w:type="character" w:styleId="IntenseEmphasis">
    <w:name w:val="Intense Emphasis"/>
    <w:basedOn w:val="DefaultParagraphFont"/>
    <w:uiPriority w:val="21"/>
    <w:qFormat/>
    <w:rsid w:val="008E6E07"/>
    <w:rPr>
      <w:i/>
      <w:iCs/>
      <w:color w:val="2F5496" w:themeColor="accent1" w:themeShade="BF"/>
    </w:rPr>
  </w:style>
  <w:style w:type="paragraph" w:styleId="IntenseQuote">
    <w:name w:val="Intense Quote"/>
    <w:basedOn w:val="Normal"/>
    <w:next w:val="Normal"/>
    <w:link w:val="IntenseQuoteChar"/>
    <w:uiPriority w:val="30"/>
    <w:qFormat/>
    <w:rsid w:val="008E6E07"/>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hAnsi="Times New Roman"/>
      <w:i/>
      <w:iCs/>
      <w:color w:val="2F5496" w:themeColor="accent1" w:themeShade="BF"/>
      <w:kern w:val="2"/>
      <w:sz w:val="26"/>
      <w:lang w:val="vi-VN"/>
      <w14:ligatures w14:val="standardContextual"/>
    </w:rPr>
  </w:style>
  <w:style w:type="character" w:customStyle="1" w:styleId="IntenseQuoteChar">
    <w:name w:val="Intense Quote Char"/>
    <w:basedOn w:val="DefaultParagraphFont"/>
    <w:link w:val="IntenseQuote"/>
    <w:uiPriority w:val="30"/>
    <w:rsid w:val="008E6E07"/>
    <w:rPr>
      <w:i/>
      <w:iCs/>
      <w:color w:val="2F5496" w:themeColor="accent1" w:themeShade="BF"/>
    </w:rPr>
  </w:style>
  <w:style w:type="character" w:styleId="IntenseReference">
    <w:name w:val="Intense Reference"/>
    <w:basedOn w:val="DefaultParagraphFont"/>
    <w:uiPriority w:val="32"/>
    <w:qFormat/>
    <w:rsid w:val="008E6E07"/>
    <w:rPr>
      <w:b/>
      <w:bCs/>
      <w:smallCaps/>
      <w:color w:val="2F5496" w:themeColor="accent1" w:themeShade="BF"/>
      <w:spacing w:val="5"/>
    </w:rPr>
  </w:style>
  <w:style w:type="table" w:styleId="TableGrid">
    <w:name w:val="Table Grid"/>
    <w:aliases w:val="Bảng TK"/>
    <w:basedOn w:val="TableNormal"/>
    <w:uiPriority w:val="39"/>
    <w:qFormat/>
    <w:rsid w:val="008E6E07"/>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E6E07"/>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8E6E07"/>
  </w:style>
  <w:style w:type="paragraph" w:styleId="NormalWeb">
    <w:name w:val="Normal (Web)"/>
    <w:basedOn w:val="Normal"/>
    <w:link w:val="NormalWebChar"/>
    <w:uiPriority w:val="99"/>
    <w:unhideWhenUsed/>
    <w:qFormat/>
    <w:rsid w:val="008E6E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6E07"/>
    <w:rPr>
      <w:b/>
      <w:bCs/>
    </w:rPr>
  </w:style>
  <w:style w:type="character" w:customStyle="1" w:styleId="NormalWebChar">
    <w:name w:val="Normal (Web) Char"/>
    <w:link w:val="NormalWeb"/>
    <w:uiPriority w:val="99"/>
    <w:rsid w:val="008E6E07"/>
    <w:rPr>
      <w:rFonts w:eastAsia="Times New Roman" w:cs="Times New Roman"/>
      <w:kern w:val="0"/>
      <w:sz w:val="24"/>
      <w:szCs w:val="24"/>
      <w:lang w:val="en-US"/>
      <w14:ligatures w14:val="none"/>
    </w:rPr>
  </w:style>
  <w:style w:type="table" w:customStyle="1" w:styleId="TableGrid2">
    <w:name w:val="Table Grid2"/>
    <w:basedOn w:val="TableNormal"/>
    <w:next w:val="TableGrid"/>
    <w:uiPriority w:val="39"/>
    <w:qFormat/>
    <w:rsid w:val="008E6E07"/>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1004</Words>
  <Characters>5725</Characters>
  <Application>Microsoft Office Word</Application>
  <DocSecurity>0</DocSecurity>
  <Lines>47</Lines>
  <Paragraphs>13</Paragraphs>
  <ScaleCrop>false</ScaleCrop>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14</cp:revision>
  <dcterms:created xsi:type="dcterms:W3CDTF">2025-12-09T07:58:00Z</dcterms:created>
  <dcterms:modified xsi:type="dcterms:W3CDTF">2025-12-15T09:10:00Z</dcterms:modified>
</cp:coreProperties>
</file>